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A33BC" w14:textId="5CFE8F8F" w:rsidR="000D62EF" w:rsidRDefault="000D62EF" w:rsidP="000D62EF">
      <w:pPr>
        <w:spacing w:after="106" w:line="276" w:lineRule="auto"/>
        <w:ind w:left="0" w:right="29" w:firstLine="0"/>
        <w:jc w:val="center"/>
      </w:pPr>
      <w:r>
        <w:rPr>
          <w:b/>
        </w:rPr>
        <w:t>CÂMARA MUNICIPAL DE CAMPINA GRANDE DO SUL</w:t>
      </w:r>
    </w:p>
    <w:p w14:paraId="22FFA869" w14:textId="77777777" w:rsidR="000D62EF" w:rsidRDefault="000D62EF" w:rsidP="000D62EF">
      <w:pPr>
        <w:spacing w:after="106" w:line="276" w:lineRule="auto"/>
        <w:ind w:right="20"/>
        <w:jc w:val="center"/>
      </w:pPr>
      <w:r>
        <w:rPr>
          <w:b/>
        </w:rPr>
        <w:t>PAUTA DA SESSÃO 24.04.2023</w:t>
      </w:r>
    </w:p>
    <w:p w14:paraId="44EC9A50" w14:textId="77777777" w:rsidR="000D62EF" w:rsidRDefault="000D62EF" w:rsidP="000D62EF">
      <w:pPr>
        <w:spacing w:line="360" w:lineRule="auto"/>
        <w:ind w:left="0" w:right="-1" w:firstLine="0"/>
        <w:rPr>
          <w:b/>
        </w:rPr>
      </w:pPr>
      <w:r>
        <w:rPr>
          <w:b/>
        </w:rPr>
        <w:t>9ª SESSÃO ORDINÁRIA DO 1º PERÍODO DO 3º EXERCÍCIO DO MANDATO DA 17ª LEGISLATURA</w:t>
      </w:r>
    </w:p>
    <w:p w14:paraId="43E8C48E" w14:textId="77777777" w:rsidR="000D62EF" w:rsidRDefault="000D62EF" w:rsidP="000D62EF">
      <w:pPr>
        <w:spacing w:line="360" w:lineRule="auto"/>
        <w:ind w:left="0" w:right="-1" w:firstLine="0"/>
        <w:rPr>
          <w:b/>
          <w:bCs/>
          <w:u w:val="single"/>
        </w:rPr>
      </w:pPr>
      <w:r>
        <w:rPr>
          <w:b/>
          <w:bCs/>
          <w:u w:val="single"/>
        </w:rPr>
        <w:t>VOTAÇÃO DAS ATAS:</w:t>
      </w:r>
    </w:p>
    <w:p w14:paraId="53C95F17" w14:textId="77777777" w:rsidR="000D62EF" w:rsidRPr="000D62EF" w:rsidRDefault="000D62EF" w:rsidP="000D62EF">
      <w:pPr>
        <w:spacing w:line="360" w:lineRule="auto"/>
        <w:ind w:left="0" w:right="-1" w:firstLine="0"/>
      </w:pPr>
      <w:r>
        <w:rPr>
          <w:b/>
          <w:bCs/>
        </w:rPr>
        <w:t xml:space="preserve">7ª Sessão Ordinária do 1º Período de 2023 - </w:t>
      </w:r>
      <w:r>
        <w:t>10/04/2023.</w:t>
      </w:r>
    </w:p>
    <w:p w14:paraId="6F51D795" w14:textId="77777777" w:rsidR="000D62EF" w:rsidRDefault="000D62EF" w:rsidP="001467ED">
      <w:pPr>
        <w:spacing w:after="0" w:line="276" w:lineRule="auto"/>
        <w:ind w:left="0" w:right="-1" w:firstLine="0"/>
        <w:rPr>
          <w:b/>
          <w:bCs/>
          <w:u w:val="single"/>
        </w:rPr>
      </w:pPr>
      <w:r>
        <w:rPr>
          <w:b/>
          <w:bCs/>
          <w:u w:val="single"/>
        </w:rPr>
        <w:t>EXPEDIENTE:</w:t>
      </w:r>
    </w:p>
    <w:p w14:paraId="31C8745A" w14:textId="77777777" w:rsidR="000D62EF" w:rsidRDefault="000D62EF" w:rsidP="005C136E">
      <w:pPr>
        <w:spacing w:line="360" w:lineRule="auto"/>
        <w:ind w:left="0" w:right="-1" w:firstLine="0"/>
        <w:rPr>
          <w:b/>
          <w:bCs/>
          <w:u w:val="single"/>
        </w:rPr>
      </w:pPr>
      <w:r>
        <w:rPr>
          <w:b/>
          <w:bCs/>
          <w:u w:val="single"/>
        </w:rPr>
        <w:t>CORRESPONDÊNCIAS RECEBIDAS DO EXECUTIVO:</w:t>
      </w:r>
    </w:p>
    <w:p w14:paraId="115F3693" w14:textId="1CEC3715" w:rsidR="00B94D8D" w:rsidRPr="00B94D8D" w:rsidRDefault="00B94D8D" w:rsidP="005C136E">
      <w:pPr>
        <w:spacing w:line="360" w:lineRule="auto"/>
        <w:ind w:left="0" w:right="-1" w:firstLine="0"/>
      </w:pPr>
      <w:r>
        <w:rPr>
          <w:b/>
          <w:bCs/>
        </w:rPr>
        <w:t xml:space="preserve">Convite do Poder Executivo Municipal </w:t>
      </w:r>
      <w:r>
        <w:t>para Audiência Pública, a ser realizada no Plenário desta Câmara Municipal, no dia 04 de maio de 2023, a partir das 14 horas.</w:t>
      </w:r>
    </w:p>
    <w:p w14:paraId="72247908" w14:textId="77777777" w:rsidR="000D62EF" w:rsidRDefault="000D62EF" w:rsidP="005C136E">
      <w:pPr>
        <w:spacing w:line="360" w:lineRule="auto"/>
        <w:ind w:left="0" w:right="-1" w:firstLine="0"/>
      </w:pPr>
      <w:r>
        <w:rPr>
          <w:b/>
          <w:bCs/>
        </w:rPr>
        <w:t xml:space="preserve">Ofício n.º 240/2023 do Poder Executivo Municipal - </w:t>
      </w:r>
      <w:r>
        <w:t>Encaminha Projeto de Lei n.º 014, de 14 de abril de 2023.</w:t>
      </w:r>
    </w:p>
    <w:p w14:paraId="7C442E06" w14:textId="77777777" w:rsidR="000D62EF" w:rsidRDefault="000D62EF" w:rsidP="005C136E">
      <w:pPr>
        <w:spacing w:line="360" w:lineRule="auto"/>
      </w:pPr>
      <w:r>
        <w:rPr>
          <w:b/>
        </w:rPr>
        <w:t xml:space="preserve">Projeto de Lei n.º 014/2023 do Executivo (autuado sob n.º 023/2023) - </w:t>
      </w:r>
      <w:r>
        <w:t>Altera a Lei Municipal n°. 440, de 13 de fevereiro de 2017, e dá outras providências.</w:t>
      </w:r>
    </w:p>
    <w:p w14:paraId="5EA6A1C6" w14:textId="77777777" w:rsidR="000D62EF" w:rsidRDefault="000D62EF" w:rsidP="000D62EF">
      <w:pPr>
        <w:spacing w:line="276" w:lineRule="auto"/>
        <w:rPr>
          <w:u w:val="single"/>
        </w:rPr>
      </w:pPr>
      <w:r>
        <w:rPr>
          <w:b/>
          <w:u w:val="single"/>
        </w:rPr>
        <w:t>MATÉRIA DO LEGISLATIVO:</w:t>
      </w:r>
    </w:p>
    <w:p w14:paraId="3999240A" w14:textId="77777777" w:rsidR="001467ED" w:rsidRDefault="001467ED" w:rsidP="001467ED">
      <w:pPr>
        <w:spacing w:line="360" w:lineRule="auto"/>
      </w:pPr>
      <w:r>
        <w:rPr>
          <w:b/>
          <w:bCs/>
        </w:rPr>
        <w:t xml:space="preserve">Projeto de Lei n.º 024/2023, Mesa Diretora - </w:t>
      </w:r>
      <w:r>
        <w:t>Altera a Lei Municipal n.º 663, de 26 de setembro de 2019, e a Lei Municipal n.º 510, de 21 de novembro de 2017, e dá outras providências.</w:t>
      </w:r>
    </w:p>
    <w:p w14:paraId="4A8875F8" w14:textId="77777777" w:rsidR="00B94D8D" w:rsidRPr="000A33E6" w:rsidRDefault="00B94D8D" w:rsidP="00B94D8D">
      <w:pPr>
        <w:spacing w:line="360" w:lineRule="auto"/>
        <w:rPr>
          <w:iCs/>
        </w:rPr>
      </w:pPr>
      <w:r>
        <w:rPr>
          <w:b/>
          <w:bCs/>
        </w:rPr>
        <w:t xml:space="preserve">Projeto de Lei n.º 025/2023, Vereador Felipe - </w:t>
      </w:r>
      <w:r w:rsidRPr="000A33E6">
        <w:rPr>
          <w:iCs/>
        </w:rPr>
        <w:t xml:space="preserve">Institui a exigência de </w:t>
      </w:r>
      <w:r>
        <w:rPr>
          <w:iCs/>
        </w:rPr>
        <w:t>F</w:t>
      </w:r>
      <w:r w:rsidRPr="000A33E6">
        <w:rPr>
          <w:iCs/>
        </w:rPr>
        <w:t xml:space="preserve">icha </w:t>
      </w:r>
      <w:r>
        <w:rPr>
          <w:iCs/>
        </w:rPr>
        <w:t>L</w:t>
      </w:r>
      <w:r w:rsidRPr="000A33E6">
        <w:rPr>
          <w:iCs/>
        </w:rPr>
        <w:t xml:space="preserve">impa para nomeação nos cargos comissionados existentes nos órgãos dos </w:t>
      </w:r>
      <w:r>
        <w:rPr>
          <w:iCs/>
        </w:rPr>
        <w:t>P</w:t>
      </w:r>
      <w:r w:rsidRPr="000A33E6">
        <w:rPr>
          <w:iCs/>
        </w:rPr>
        <w:t xml:space="preserve">oderes </w:t>
      </w:r>
      <w:r>
        <w:rPr>
          <w:iCs/>
        </w:rPr>
        <w:t>E</w:t>
      </w:r>
      <w:r w:rsidRPr="000A33E6">
        <w:rPr>
          <w:iCs/>
        </w:rPr>
        <w:t xml:space="preserve">xecutivo e </w:t>
      </w:r>
      <w:r>
        <w:rPr>
          <w:iCs/>
        </w:rPr>
        <w:t>L</w:t>
      </w:r>
      <w:r w:rsidRPr="000A33E6">
        <w:rPr>
          <w:iCs/>
        </w:rPr>
        <w:t xml:space="preserve">egislativo </w:t>
      </w:r>
      <w:r>
        <w:rPr>
          <w:iCs/>
        </w:rPr>
        <w:t>M</w:t>
      </w:r>
      <w:r w:rsidRPr="000A33E6">
        <w:rPr>
          <w:iCs/>
        </w:rPr>
        <w:t>unicipal, e d</w:t>
      </w:r>
      <w:r>
        <w:rPr>
          <w:iCs/>
        </w:rPr>
        <w:t>á</w:t>
      </w:r>
      <w:r w:rsidRPr="000A33E6">
        <w:rPr>
          <w:iCs/>
        </w:rPr>
        <w:t xml:space="preserve"> outras providências.</w:t>
      </w:r>
    </w:p>
    <w:p w14:paraId="59E2C5EF" w14:textId="6787FCB2" w:rsidR="00861A00" w:rsidRDefault="00861A00" w:rsidP="001467ED">
      <w:pPr>
        <w:spacing w:line="360" w:lineRule="auto"/>
      </w:pPr>
      <w:r>
        <w:rPr>
          <w:b/>
          <w:bCs/>
        </w:rPr>
        <w:t xml:space="preserve">Requerimento n.º 05/2023, Vereador Pedro - </w:t>
      </w:r>
      <w:r>
        <w:t>Solicita licença para tratar de interesse particular, pelo período de 60 dias.</w:t>
      </w:r>
    </w:p>
    <w:p w14:paraId="0EF34E32" w14:textId="3FCDEF67" w:rsidR="00861A00" w:rsidRDefault="00861A00" w:rsidP="001467ED">
      <w:pPr>
        <w:spacing w:line="360" w:lineRule="auto"/>
      </w:pPr>
      <w:r>
        <w:rPr>
          <w:b/>
          <w:bCs/>
        </w:rPr>
        <w:t xml:space="preserve">Requerimento n.º 06/2023, Vereadora </w:t>
      </w:r>
      <w:proofErr w:type="spellStart"/>
      <w:r>
        <w:rPr>
          <w:b/>
          <w:bCs/>
        </w:rPr>
        <w:t>Nilceia</w:t>
      </w:r>
      <w:proofErr w:type="spellEnd"/>
      <w:r>
        <w:rPr>
          <w:b/>
          <w:bCs/>
        </w:rPr>
        <w:t xml:space="preserve"> - </w:t>
      </w:r>
      <w:r w:rsidRPr="00861A00">
        <w:t>Requerer Informações ao Prefeito Municipal sobre cobrança de contribuição de melhorias e obras de pavimentação.</w:t>
      </w:r>
    </w:p>
    <w:p w14:paraId="68BC060C" w14:textId="77777777" w:rsidR="00B94D8D" w:rsidRDefault="00B94D8D" w:rsidP="00B94D8D">
      <w:pPr>
        <w:spacing w:after="240" w:line="360" w:lineRule="auto"/>
      </w:pPr>
      <w:r>
        <w:rPr>
          <w:b/>
          <w:bCs/>
        </w:rPr>
        <w:t>Requerimento n.º 0</w:t>
      </w:r>
      <w:r>
        <w:rPr>
          <w:b/>
          <w:bCs/>
        </w:rPr>
        <w:t>7</w:t>
      </w:r>
      <w:r>
        <w:rPr>
          <w:b/>
          <w:bCs/>
        </w:rPr>
        <w:t xml:space="preserve">/2023, Vereadora </w:t>
      </w:r>
      <w:proofErr w:type="spellStart"/>
      <w:r>
        <w:rPr>
          <w:b/>
          <w:bCs/>
        </w:rPr>
        <w:t>Nilceia</w:t>
      </w:r>
      <w:proofErr w:type="spellEnd"/>
      <w:r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B94D8D">
        <w:t>Requerer a realização de Audiência Pública com o objetivo de debater políticas públicas e protocolos de Bem-Estar Animal no município de Campina Grande do Sul, Paraná.</w:t>
      </w:r>
    </w:p>
    <w:p w14:paraId="6600152E" w14:textId="5E8D6B4E" w:rsidR="00B94D8D" w:rsidRPr="00861A00" w:rsidRDefault="00B94D8D" w:rsidP="00B94D8D">
      <w:pPr>
        <w:pStyle w:val="Standard"/>
        <w:tabs>
          <w:tab w:val="left" w:pos="5022"/>
        </w:tabs>
        <w:spacing w:after="240" w:line="360" w:lineRule="auto"/>
        <w:jc w:val="both"/>
      </w:pPr>
      <w:r w:rsidRPr="00B94D8D">
        <w:rPr>
          <w:rFonts w:ascii="Arial" w:hAnsi="Arial"/>
          <w:b/>
          <w:bCs/>
          <w:sz w:val="22"/>
          <w:szCs w:val="22"/>
        </w:rPr>
        <w:t>Requerimento n.º 0</w:t>
      </w:r>
      <w:r>
        <w:rPr>
          <w:rFonts w:ascii="Arial" w:hAnsi="Arial"/>
          <w:b/>
          <w:bCs/>
          <w:sz w:val="22"/>
          <w:szCs w:val="22"/>
        </w:rPr>
        <w:t>8</w:t>
      </w:r>
      <w:r w:rsidRPr="00B94D8D">
        <w:rPr>
          <w:rFonts w:ascii="Arial" w:hAnsi="Arial"/>
          <w:b/>
          <w:bCs/>
          <w:sz w:val="22"/>
          <w:szCs w:val="22"/>
        </w:rPr>
        <w:t xml:space="preserve">/2023, Vereadora </w:t>
      </w:r>
      <w:proofErr w:type="spellStart"/>
      <w:r w:rsidRPr="00B94D8D">
        <w:rPr>
          <w:rFonts w:ascii="Arial" w:hAnsi="Arial"/>
          <w:b/>
          <w:bCs/>
          <w:sz w:val="22"/>
          <w:szCs w:val="22"/>
        </w:rPr>
        <w:t>Nilceia</w:t>
      </w:r>
      <w:proofErr w:type="spellEnd"/>
      <w:r w:rsidRPr="00B94D8D">
        <w:rPr>
          <w:rFonts w:ascii="Arial" w:hAnsi="Arial"/>
          <w:b/>
          <w:bCs/>
          <w:sz w:val="22"/>
          <w:szCs w:val="22"/>
        </w:rPr>
        <w:t xml:space="preserve"> -</w:t>
      </w:r>
      <w:r w:rsidRPr="00B94D8D">
        <w:rPr>
          <w:rFonts w:ascii="Arial" w:hAnsi="Arial"/>
          <w:b/>
          <w:bCs/>
          <w:sz w:val="22"/>
          <w:szCs w:val="22"/>
        </w:rPr>
        <w:t xml:space="preserve"> </w:t>
      </w:r>
      <w:r w:rsidRPr="00B94D8D">
        <w:rPr>
          <w:rFonts w:ascii="Arial" w:hAnsi="Arial"/>
          <w:sz w:val="22"/>
          <w:szCs w:val="22"/>
        </w:rPr>
        <w:t>Requer a realização de audiência pública, no dia 20 de maio de 2023, as 14 horas, em alusão ao Mês de Conscientização ao Autismo, para debater o tema.</w:t>
      </w:r>
    </w:p>
    <w:p w14:paraId="430857D1" w14:textId="77777777" w:rsidR="000D62EF" w:rsidRDefault="000D62EF" w:rsidP="000D62EF">
      <w:pPr>
        <w:spacing w:line="360" w:lineRule="auto"/>
        <w:rPr>
          <w:b/>
        </w:rPr>
      </w:pPr>
      <w:r>
        <w:rPr>
          <w:b/>
          <w:u w:val="single" w:color="000000"/>
        </w:rPr>
        <w:t>INDICAÇÕES:</w:t>
      </w:r>
      <w:r>
        <w:rPr>
          <w:b/>
        </w:rPr>
        <w:t xml:space="preserve"> </w:t>
      </w:r>
    </w:p>
    <w:p w14:paraId="321DD201" w14:textId="77777777" w:rsidR="005C136E" w:rsidRDefault="005C136E" w:rsidP="005C136E">
      <w:pPr>
        <w:rPr>
          <w:bCs/>
        </w:rPr>
      </w:pPr>
      <w:r>
        <w:rPr>
          <w:b/>
        </w:rPr>
        <w:t xml:space="preserve">Nº 48/2023, Vereadora Carolina - </w:t>
      </w:r>
      <w:r w:rsidRPr="005C136E">
        <w:rPr>
          <w:bCs/>
        </w:rPr>
        <w:t>A Vereadora signatária, nos termos regimentais, requer junto ao Excelentíssimo Senhor Prefeito Municipal, através do setor competente, instituir o Programa Cidadania Digital no âmbito do Município de Campina Grande do Sul.</w:t>
      </w:r>
    </w:p>
    <w:p w14:paraId="3D0E4B7A" w14:textId="77777777" w:rsidR="005C136E" w:rsidRDefault="005C136E" w:rsidP="005C136E">
      <w:pPr>
        <w:spacing w:line="360" w:lineRule="auto"/>
        <w:rPr>
          <w:bCs/>
        </w:rPr>
      </w:pPr>
      <w:r>
        <w:rPr>
          <w:b/>
        </w:rPr>
        <w:lastRenderedPageBreak/>
        <w:t xml:space="preserve">Nº 49/2023, Vereadora Carolina - </w:t>
      </w:r>
      <w:r w:rsidRPr="005C136E">
        <w:rPr>
          <w:bCs/>
        </w:rPr>
        <w:t>A Vereadora signatária, nos termos regimentais, sugestionar ao Excelentíssimo Senhor Prefeito Municipal, através do setor competente, estabelecer o “Programa RG nas Escolas”, que tem por finalidade levar a estrutura capaz de emitir a primeira via do documento de identificação, RG (Registro Geral), até as instituições de ensino, tal como Escolas Municipais dentro do município de Campina Grande do Sul.</w:t>
      </w:r>
    </w:p>
    <w:p w14:paraId="68725C5D" w14:textId="77777777" w:rsidR="005C136E" w:rsidRDefault="005C136E" w:rsidP="005C136E">
      <w:pPr>
        <w:spacing w:line="360" w:lineRule="auto"/>
      </w:pPr>
      <w:r>
        <w:rPr>
          <w:b/>
        </w:rPr>
        <w:t xml:space="preserve">Nº 51/2023, Vereador Sergio - </w:t>
      </w:r>
      <w:r w:rsidRPr="005C136E">
        <w:t>Solicitando ao Poder Executivo através da secretaria responsável que seja implantado a acessibilidade ao palco do Centro de Eventos Aníbal Khury e adequação correta nos sanitários, neste Município.</w:t>
      </w:r>
    </w:p>
    <w:p w14:paraId="064E3BD9" w14:textId="77777777" w:rsidR="005C136E" w:rsidRDefault="005C136E" w:rsidP="005C136E">
      <w:pPr>
        <w:spacing w:line="360" w:lineRule="auto"/>
      </w:pPr>
      <w:r>
        <w:rPr>
          <w:b/>
        </w:rPr>
        <w:t>Nº 52/2023, Vereador Pedro -</w:t>
      </w:r>
      <w:r>
        <w:rPr>
          <w:b/>
          <w:bCs/>
        </w:rPr>
        <w:t xml:space="preserve"> </w:t>
      </w:r>
      <w:r w:rsidRPr="005C136E">
        <w:t>Solicitando a construção de quadra de grama sintética, com iluminação, na localidade da Barragem.</w:t>
      </w:r>
    </w:p>
    <w:p w14:paraId="025AA211" w14:textId="77777777" w:rsidR="005C136E" w:rsidRDefault="005C136E" w:rsidP="005C136E">
      <w:pPr>
        <w:spacing w:line="360" w:lineRule="auto"/>
      </w:pPr>
      <w:r>
        <w:rPr>
          <w:b/>
        </w:rPr>
        <w:t xml:space="preserve">Nº 53/2023, Vereador Pedro - </w:t>
      </w:r>
      <w:r w:rsidRPr="005C136E">
        <w:t>Solicitando instalação de iluminação na Quadra de Areia do bairro Barragem.</w:t>
      </w:r>
    </w:p>
    <w:p w14:paraId="6A081C6C" w14:textId="77777777" w:rsidR="005C136E" w:rsidRDefault="005C136E" w:rsidP="005C136E">
      <w:pPr>
        <w:spacing w:line="360" w:lineRule="auto"/>
      </w:pPr>
      <w:r>
        <w:rPr>
          <w:b/>
        </w:rPr>
        <w:t xml:space="preserve">Nº 54/2023, Vereador Pedro - </w:t>
      </w:r>
      <w:r w:rsidRPr="005C136E">
        <w:t>Solicitando a construção de Quadra de Areia no bairro Ribeirão Grande.</w:t>
      </w:r>
    </w:p>
    <w:p w14:paraId="5437488E" w14:textId="77777777" w:rsidR="005C136E" w:rsidRDefault="005C136E" w:rsidP="005C136E">
      <w:pPr>
        <w:spacing w:line="360" w:lineRule="auto"/>
      </w:pPr>
      <w:r>
        <w:rPr>
          <w:b/>
        </w:rPr>
        <w:t xml:space="preserve">Nº 55/2023, Vereadores Amarildo e Pedro - </w:t>
      </w:r>
      <w:r w:rsidRPr="005C136E">
        <w:t>Solicitando a alteração do veículo do Linhão da Saúde para ônibus de maior porte.</w:t>
      </w:r>
    </w:p>
    <w:p w14:paraId="67E760F3" w14:textId="77777777" w:rsidR="005C136E" w:rsidRDefault="00A5564D" w:rsidP="000D62EF">
      <w:pPr>
        <w:spacing w:line="360" w:lineRule="auto"/>
      </w:pPr>
      <w:r>
        <w:rPr>
          <w:b/>
          <w:bCs/>
        </w:rPr>
        <w:t xml:space="preserve">Nº 56/2023, Vereadora Carolina - </w:t>
      </w:r>
      <w:r w:rsidRPr="00A5564D">
        <w:t>Solicitando ao Excelentíssimo Senhor Prefeito Municipal que seja instituído, através do setor competente, o Conselho Municipal de Atenção a Segurança Escolar de Campina Grande do Sul.</w:t>
      </w:r>
    </w:p>
    <w:p w14:paraId="357F9C2E" w14:textId="48A9A316" w:rsidR="00FD479F" w:rsidRPr="00A5564D" w:rsidRDefault="00FD479F" w:rsidP="000D62EF">
      <w:pPr>
        <w:spacing w:line="360" w:lineRule="auto"/>
        <w:rPr>
          <w:b/>
          <w:bCs/>
        </w:rPr>
      </w:pPr>
      <w:r>
        <w:rPr>
          <w:b/>
          <w:bCs/>
        </w:rPr>
        <w:t xml:space="preserve">Nº 57/2023, Vereadora </w:t>
      </w:r>
      <w:proofErr w:type="spellStart"/>
      <w:r>
        <w:rPr>
          <w:b/>
          <w:bCs/>
        </w:rPr>
        <w:t>Nilceia</w:t>
      </w:r>
      <w:proofErr w:type="spellEnd"/>
      <w:r>
        <w:rPr>
          <w:b/>
          <w:bCs/>
        </w:rPr>
        <w:t xml:space="preserve"> - </w:t>
      </w:r>
      <w:r w:rsidRPr="00FD479F">
        <w:t>Solicita que seja oferecido curso de tradutor e intérprete de Libras, para familiares e pessoas com deficiência.</w:t>
      </w:r>
    </w:p>
    <w:p w14:paraId="327F43AA" w14:textId="77777777" w:rsidR="000D62EF" w:rsidRDefault="000D62EF" w:rsidP="000D62EF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ORDEM DO DIA:</w:t>
      </w:r>
    </w:p>
    <w:p w14:paraId="401A458D" w14:textId="77777777" w:rsidR="000D62EF" w:rsidRDefault="000D62EF" w:rsidP="000D62EF">
      <w:pPr>
        <w:rPr>
          <w:b/>
          <w:bCs/>
        </w:rPr>
      </w:pPr>
      <w:r>
        <w:rPr>
          <w:b/>
          <w:bCs/>
        </w:rPr>
        <w:t xml:space="preserve">Moção de Aplausos Nº 03/2023, Vereadora </w:t>
      </w:r>
      <w:proofErr w:type="spellStart"/>
      <w:r>
        <w:rPr>
          <w:b/>
          <w:bCs/>
        </w:rPr>
        <w:t>Nilceia</w:t>
      </w:r>
      <w:proofErr w:type="spellEnd"/>
      <w:r>
        <w:rPr>
          <w:b/>
          <w:bCs/>
        </w:rPr>
        <w:t xml:space="preserve"> - </w:t>
      </w:r>
      <w:r>
        <w:t>reconhecer e enviar os merecidos “aplausos” para as protetoras e protetores Independentes dos Animais.</w:t>
      </w:r>
      <w:r w:rsidR="001467ED">
        <w:t xml:space="preserve"> </w:t>
      </w:r>
      <w:r w:rsidR="001467ED">
        <w:rPr>
          <w:b/>
          <w:bCs/>
        </w:rPr>
        <w:t>- Única Votação.</w:t>
      </w:r>
    </w:p>
    <w:p w14:paraId="4AEB0B89" w14:textId="77777777" w:rsidR="00086C1A" w:rsidRDefault="00086C1A" w:rsidP="00086C1A">
      <w:pPr>
        <w:spacing w:line="360" w:lineRule="auto"/>
        <w:ind w:left="0" w:right="0" w:firstLine="0"/>
        <w:rPr>
          <w:b/>
          <w:bCs/>
        </w:rPr>
      </w:pPr>
      <w:r>
        <w:rPr>
          <w:b/>
          <w:bCs/>
        </w:rPr>
        <w:t xml:space="preserve">Projeto de Lei n.º 013/2023 do Executivo Municipal (autuado sob n.º 018/2023) - </w:t>
      </w:r>
      <w:r w:rsidRPr="001467ED">
        <w:rPr>
          <w:rFonts w:eastAsia="Times New Roman"/>
        </w:rPr>
        <w:t>Autoriza o Poder Executivo Municipal a firmar Termo de Cessão de Uso de Bem Móvel com a Associação de Pais e Amigos dos Excepcionais – APAE de Campina Grande do Sul/PR, e dá outras providencias.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- 1ª Votação.</w:t>
      </w:r>
    </w:p>
    <w:p w14:paraId="36267464" w14:textId="77777777" w:rsidR="00086C1A" w:rsidRDefault="00086C1A" w:rsidP="00086C1A">
      <w:pPr>
        <w:spacing w:line="360" w:lineRule="auto"/>
        <w:ind w:right="0" w:firstLine="0"/>
        <w:rPr>
          <w:rFonts w:eastAsia="Times New Roman"/>
          <w:b/>
          <w:bCs/>
        </w:rPr>
      </w:pPr>
      <w:r>
        <w:rPr>
          <w:b/>
          <w:bCs/>
        </w:rPr>
        <w:t xml:space="preserve">Projeto de Lei n.º 001/2023 do Executivo Municipal (autuado sob n.º 014/2023) - </w:t>
      </w:r>
      <w:r>
        <w:rPr>
          <w:rFonts w:eastAsia="Times New Roman"/>
        </w:rPr>
        <w:t xml:space="preserve">Altera o artigo 27 da Lei Municipal nº. 177, de 15 de dezembro de 2011, que redefine a estrutura e funcionamento do Conselho Tutelar do Município de Campina Grande do Sul e dá outras providências. </w:t>
      </w:r>
      <w:r>
        <w:rPr>
          <w:rFonts w:eastAsia="Times New Roman"/>
          <w:b/>
          <w:bCs/>
        </w:rPr>
        <w:t>- 2ª Votação.</w:t>
      </w:r>
    </w:p>
    <w:p w14:paraId="7C4BF033" w14:textId="77777777" w:rsidR="000D62EF" w:rsidRDefault="000D62EF" w:rsidP="000D62EF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 w:color="000000"/>
        </w:rPr>
        <w:t>INDICAÇ</w:t>
      </w:r>
      <w:r w:rsidR="00086C1A">
        <w:rPr>
          <w:rFonts w:ascii="Arial" w:hAnsi="Arial" w:cs="Arial"/>
          <w:b/>
          <w:sz w:val="22"/>
          <w:szCs w:val="22"/>
          <w:u w:val="single" w:color="000000"/>
        </w:rPr>
        <w:t>ÕES</w:t>
      </w:r>
      <w:r>
        <w:rPr>
          <w:rFonts w:ascii="Arial" w:hAnsi="Arial" w:cs="Arial"/>
          <w:b/>
          <w:sz w:val="22"/>
          <w:szCs w:val="22"/>
          <w:u w:val="single" w:color="000000"/>
        </w:rPr>
        <w:t>: ÚNICA VOTAÇÂO</w:t>
      </w:r>
    </w:p>
    <w:p w14:paraId="084AC67F" w14:textId="77777777" w:rsidR="000D62EF" w:rsidRDefault="000D62EF" w:rsidP="000D62EF">
      <w:pPr>
        <w:spacing w:line="360" w:lineRule="auto"/>
        <w:rPr>
          <w:bCs/>
        </w:rPr>
      </w:pPr>
      <w:r>
        <w:rPr>
          <w:b/>
        </w:rPr>
        <w:lastRenderedPageBreak/>
        <w:t xml:space="preserve">Nº 45/2023, Vereadora Carolina - </w:t>
      </w:r>
      <w:r>
        <w:rPr>
          <w:bCs/>
        </w:rPr>
        <w:t>A Vereadora signatária, nos termos regimentais, requer junto ao Excelentíssimo Senhor Prefeito Municipal, através do setor competente, instituir a Política Municipal de Atenção à Saúde Mental no Município de Campina Grande do Sul.</w:t>
      </w:r>
    </w:p>
    <w:p w14:paraId="37ADB441" w14:textId="77777777" w:rsidR="000D62EF" w:rsidRDefault="000D62EF" w:rsidP="000D62EF">
      <w:pPr>
        <w:rPr>
          <w:b/>
        </w:rPr>
      </w:pPr>
      <w:r>
        <w:rPr>
          <w:b/>
        </w:rPr>
        <w:t xml:space="preserve">Nº 46/2023, Vereadora Carolina - </w:t>
      </w:r>
      <w:r>
        <w:rPr>
          <w:bCs/>
        </w:rPr>
        <w:t>A Vereadora signatária, nos termos regimentais, requer junto ao Excelentíssimo Senhor Prefeito Municipal, através do setor competente, a criação do Programa de Capacitação e amparo psicológico as mães ou tutores legais de Portadores de Transtorno do Espectro Autista, tendo como objetivo proteger e capacitar, auxiliando com treinamentos, em todos as áreas pertinentes aos cuidados necessários.</w:t>
      </w:r>
    </w:p>
    <w:p w14:paraId="1DE8EB58" w14:textId="77777777" w:rsidR="000D62EF" w:rsidRDefault="000D62EF" w:rsidP="000D62EF">
      <w:pPr>
        <w:rPr>
          <w:bCs/>
        </w:rPr>
      </w:pPr>
      <w:r>
        <w:rPr>
          <w:b/>
        </w:rPr>
        <w:t xml:space="preserve">Nº 47/2023, Vereadora Carolina - </w:t>
      </w:r>
      <w:r>
        <w:rPr>
          <w:bCs/>
        </w:rPr>
        <w:t>A Vereadora signatária, nos termos regimentais, requer junto ao Excelentíssimo Senhor Prefeito Municipal, através do setor competente, a criação de Projeto para direcionamento e capacitação de jovens e adolescentes para o desenvolvimento pessoal e profissional, no período de férias escolares.</w:t>
      </w:r>
    </w:p>
    <w:p w14:paraId="0B995E9F" w14:textId="77777777" w:rsidR="000D62EF" w:rsidRDefault="000D62EF" w:rsidP="000D62EF">
      <w:r>
        <w:rPr>
          <w:b/>
        </w:rPr>
        <w:t xml:space="preserve">Nº 50/2023 Vereadora </w:t>
      </w:r>
      <w:proofErr w:type="spellStart"/>
      <w:r>
        <w:rPr>
          <w:b/>
        </w:rPr>
        <w:t>Nilceia</w:t>
      </w:r>
      <w:proofErr w:type="spellEnd"/>
      <w:r>
        <w:t xml:space="preserve"> - Solicita que seja oferecido curso de tradutor e intérprete de Libras, para servidores efetivos municipais, para que tenhamos profissionais capacitados em todos os departamentos. </w:t>
      </w:r>
    </w:p>
    <w:p w14:paraId="15CFB076" w14:textId="77777777" w:rsidR="000D62EF" w:rsidRDefault="000D62EF" w:rsidP="000D62EF">
      <w:pPr>
        <w:spacing w:after="0" w:line="360" w:lineRule="auto"/>
        <w:ind w:right="1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A ordem das matérias pode ser alterada até o horário da Sessão do dia 24.04.2023 </w:t>
      </w: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0D62EF" w14:paraId="40206411" w14:textId="77777777" w:rsidTr="00086C1A">
        <w:tc>
          <w:tcPr>
            <w:tcW w:w="9923" w:type="dxa"/>
            <w:hideMark/>
          </w:tcPr>
          <w:p w14:paraId="5BB16945" w14:textId="77777777" w:rsidR="000D62EF" w:rsidRDefault="000D62EF">
            <w:pPr>
              <w:spacing w:after="0" w:line="360" w:lineRule="auto"/>
              <w:ind w:left="0" w:right="0" w:firstLine="0"/>
              <w:jc w:val="right"/>
              <w:rPr>
                <w:b/>
                <w:kern w:val="2"/>
                <w:sz w:val="24"/>
                <w:lang w:eastAsia="en-US"/>
              </w:rPr>
            </w:pPr>
            <w:r>
              <w:rPr>
                <w:kern w:val="2"/>
                <w:sz w:val="16"/>
                <w:szCs w:val="16"/>
                <w:lang w:eastAsia="en-US"/>
              </w:rPr>
              <w:t xml:space="preserve">                                                                           Secretária Legislativa - Câmara Municipal de Campina Grande do Sul</w:t>
            </w:r>
          </w:p>
        </w:tc>
      </w:tr>
    </w:tbl>
    <w:p w14:paraId="35ABBE83" w14:textId="77777777" w:rsidR="00C030DA" w:rsidRDefault="00C030DA" w:rsidP="00086C1A">
      <w:pPr>
        <w:ind w:left="0" w:firstLine="0"/>
      </w:pPr>
    </w:p>
    <w:sectPr w:rsidR="00C030DA" w:rsidSect="00B94D8D">
      <w:pgSz w:w="11906" w:h="16838"/>
      <w:pgMar w:top="709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F"/>
    <w:rsid w:val="0005611D"/>
    <w:rsid w:val="00086C1A"/>
    <w:rsid w:val="000D62EF"/>
    <w:rsid w:val="001467ED"/>
    <w:rsid w:val="001C5E1D"/>
    <w:rsid w:val="005C136E"/>
    <w:rsid w:val="00760AB0"/>
    <w:rsid w:val="00861A00"/>
    <w:rsid w:val="009504AA"/>
    <w:rsid w:val="00A5564D"/>
    <w:rsid w:val="00B94D8D"/>
    <w:rsid w:val="00BD47C9"/>
    <w:rsid w:val="00C030DA"/>
    <w:rsid w:val="00FD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74BFA"/>
  <w15:chartTrackingRefBased/>
  <w15:docId w15:val="{F32C3B24-8017-4BB2-8916-AFC8B853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F"/>
    <w:pPr>
      <w:spacing w:after="242" w:line="348" w:lineRule="auto"/>
      <w:ind w:left="10" w:right="22" w:hanging="10"/>
      <w:jc w:val="both"/>
    </w:pPr>
    <w:rPr>
      <w:rFonts w:ascii="Arial" w:eastAsia="Arial" w:hAnsi="Arial" w:cs="Arial"/>
      <w:color w:val="000000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62EF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">
    <w:name w:val="Standard"/>
    <w:rsid w:val="00B94D8D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821</Words>
  <Characters>4996</Characters>
  <Application>Microsoft Office Word</Application>
  <DocSecurity>0</DocSecurity>
  <Lines>68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Silva Filho</dc:creator>
  <cp:keywords/>
  <dc:description/>
  <cp:lastModifiedBy>Marcelo Silva Filho</cp:lastModifiedBy>
  <cp:revision>3</cp:revision>
  <dcterms:created xsi:type="dcterms:W3CDTF">2023-04-24T14:56:00Z</dcterms:created>
  <dcterms:modified xsi:type="dcterms:W3CDTF">2023-04-24T18:49:00Z</dcterms:modified>
</cp:coreProperties>
</file>