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CD" w:rsidRDefault="007B16CD" w:rsidP="006A3D1F">
      <w:pPr>
        <w:spacing w:after="0" w:line="276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11ª Sessão Ordinária </w:t>
      </w:r>
    </w:p>
    <w:p w:rsidR="007B16CD" w:rsidRDefault="007B16CD" w:rsidP="006A3D1F">
      <w:pPr>
        <w:spacing w:after="0" w:line="276" w:lineRule="auto"/>
        <w:ind w:left="284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Primeiro Período de Reuniões</w:t>
      </w:r>
    </w:p>
    <w:p w:rsidR="007B16CD" w:rsidRDefault="007B16CD" w:rsidP="006A3D1F">
      <w:pPr>
        <w:tabs>
          <w:tab w:val="left" w:pos="8647"/>
        </w:tabs>
        <w:spacing w:after="0" w:line="276" w:lineRule="auto"/>
        <w:ind w:left="284" w:right="-1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Terceiro Exercício do Mandato </w:t>
      </w:r>
    </w:p>
    <w:p w:rsidR="007B16CD" w:rsidRDefault="007B16CD" w:rsidP="006A3D1F">
      <w:pPr>
        <w:tabs>
          <w:tab w:val="left" w:pos="8647"/>
        </w:tabs>
        <w:spacing w:after="0" w:line="276" w:lineRule="auto"/>
        <w:ind w:left="284" w:right="-1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Décima Sétima Legislatura</w:t>
      </w:r>
    </w:p>
    <w:p w:rsidR="007B16CD" w:rsidRDefault="007B16CD" w:rsidP="006A3D1F">
      <w:pPr>
        <w:tabs>
          <w:tab w:val="left" w:pos="8647"/>
        </w:tabs>
        <w:spacing w:after="0" w:line="276" w:lineRule="auto"/>
        <w:ind w:right="-1"/>
        <w:rPr>
          <w:b/>
          <w:bCs/>
          <w:sz w:val="24"/>
          <w:szCs w:val="24"/>
        </w:rPr>
      </w:pPr>
    </w:p>
    <w:p w:rsidR="007B16CD" w:rsidRDefault="007B16CD" w:rsidP="006A3D1F">
      <w:pPr>
        <w:tabs>
          <w:tab w:val="left" w:pos="8647"/>
        </w:tabs>
        <w:spacing w:after="0" w:line="276" w:lineRule="auto"/>
        <w:ind w:right="-1"/>
        <w:rPr>
          <w:b/>
          <w:bCs/>
          <w:sz w:val="24"/>
          <w:szCs w:val="24"/>
        </w:rPr>
      </w:pPr>
    </w:p>
    <w:p w:rsidR="007B16CD" w:rsidRDefault="007B16CD" w:rsidP="006A3D1F">
      <w:pPr>
        <w:tabs>
          <w:tab w:val="left" w:pos="8647"/>
        </w:tabs>
        <w:spacing w:after="0" w:line="276" w:lineRule="auto"/>
        <w:ind w:right="-1"/>
        <w:textAlignment w:val="baseline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Presidência:</w:t>
      </w:r>
      <w:r>
        <w:rPr>
          <w:b/>
          <w:sz w:val="24"/>
          <w:szCs w:val="24"/>
        </w:rPr>
        <w:t xml:space="preserve">  Eugênio José Zanona</w:t>
      </w:r>
    </w:p>
    <w:p w:rsidR="007B16CD" w:rsidRDefault="007B16CD" w:rsidP="006A3D1F">
      <w:pPr>
        <w:tabs>
          <w:tab w:val="left" w:pos="8647"/>
        </w:tabs>
        <w:spacing w:after="0" w:line="276" w:lineRule="auto"/>
        <w:ind w:right="-1"/>
        <w:textAlignment w:val="baseline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Secretaria:</w:t>
      </w:r>
      <w:r>
        <w:rPr>
          <w:b/>
          <w:sz w:val="24"/>
          <w:szCs w:val="24"/>
        </w:rPr>
        <w:t xml:space="preserve">     Cleverson Antônio Cordeiro Dalprá</w:t>
      </w:r>
    </w:p>
    <w:p w:rsidR="007B16CD" w:rsidRDefault="007B16CD" w:rsidP="006A3D1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99362B" w:rsidRDefault="007B16CD" w:rsidP="006A3D1F">
      <w:pPr>
        <w:spacing w:line="276" w:lineRule="auto"/>
        <w:rPr>
          <w:rFonts w:eastAsia="Times New Roman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Pr="00D24B73">
        <w:rPr>
          <w:color w:val="auto"/>
          <w:sz w:val="24"/>
          <w:szCs w:val="24"/>
        </w:rPr>
        <w:t xml:space="preserve">Aos quinze dias do mês de maio de 2023, na sala de sessões da Câmara Municipal de Campina Grande do Sul, Estado do Paraná, às dezessete horas e trinta minutos teve lugar e início a 11ª Sessão ordinária do primeiro período do terceiro exercício de mandato, da décima sétima legislatura. </w:t>
      </w:r>
      <w:r w:rsidR="00BD1F22" w:rsidRPr="00D24B73">
        <w:rPr>
          <w:sz w:val="24"/>
          <w:szCs w:val="24"/>
        </w:rPr>
        <w:t>Iniciando os trabalhos o Presidente</w:t>
      </w:r>
      <w:r w:rsidR="00BD1F22" w:rsidRPr="00D24B73">
        <w:rPr>
          <w:color w:val="auto"/>
          <w:sz w:val="24"/>
          <w:szCs w:val="24"/>
        </w:rPr>
        <w:t xml:space="preserve"> convida o Vereador Ismael Moraes para</w:t>
      </w:r>
      <w:r w:rsidR="00BD1F22" w:rsidRPr="00D24B73">
        <w:rPr>
          <w:sz w:val="24"/>
          <w:szCs w:val="24"/>
        </w:rPr>
        <w:t xml:space="preserve"> fazer a leitura da Bíblia no livro de</w:t>
      </w:r>
      <w:r w:rsidR="00BD1F22" w:rsidRPr="00D24B73">
        <w:rPr>
          <w:color w:val="auto"/>
          <w:sz w:val="24"/>
          <w:szCs w:val="24"/>
        </w:rPr>
        <w:t xml:space="preserve"> Salmos cap. 90 </w:t>
      </w:r>
      <w:proofErr w:type="spellStart"/>
      <w:r w:rsidR="00BD1F22" w:rsidRPr="00D24B73">
        <w:rPr>
          <w:color w:val="auto"/>
          <w:sz w:val="24"/>
          <w:szCs w:val="24"/>
        </w:rPr>
        <w:t>verc</w:t>
      </w:r>
      <w:proofErr w:type="spellEnd"/>
      <w:r w:rsidR="00BD1F22" w:rsidRPr="00D24B73">
        <w:rPr>
          <w:color w:val="auto"/>
          <w:sz w:val="24"/>
          <w:szCs w:val="24"/>
        </w:rPr>
        <w:t xml:space="preserve">. 01 ao 04. </w:t>
      </w:r>
      <w:r w:rsidR="00BD1F22" w:rsidRPr="00DE131E">
        <w:rPr>
          <w:b/>
          <w:color w:val="auto"/>
          <w:sz w:val="24"/>
          <w:szCs w:val="24"/>
        </w:rPr>
        <w:t>O Pre</w:t>
      </w:r>
      <w:r w:rsidR="00BD1F22" w:rsidRPr="00DE131E">
        <w:rPr>
          <w:b/>
          <w:sz w:val="24"/>
          <w:szCs w:val="24"/>
        </w:rPr>
        <w:t>sidente</w:t>
      </w:r>
      <w:r w:rsidR="00BD1F22" w:rsidRPr="00D24B73">
        <w:rPr>
          <w:sz w:val="24"/>
          <w:szCs w:val="24"/>
        </w:rPr>
        <w:t xml:space="preserve"> comunica que considerando o período de licença concedido ao Vereador Pedro Café e o comunicado feito pela Presidência desta Casa ao Suplente Senhor Artemio Cavalheiro, que encontra-se presente nesta sessão, nos termos regimentais daremos inicio a cerimônia </w:t>
      </w:r>
      <w:r w:rsidR="00D24B73" w:rsidRPr="00D24B73">
        <w:rPr>
          <w:sz w:val="24"/>
          <w:szCs w:val="24"/>
        </w:rPr>
        <w:t>de posse</w:t>
      </w:r>
      <w:r w:rsidR="00BD1F22" w:rsidRPr="00D24B73">
        <w:rPr>
          <w:sz w:val="24"/>
          <w:szCs w:val="24"/>
        </w:rPr>
        <w:t xml:space="preserve">. Neste momento faz  a leitura do ofício nº </w:t>
      </w:r>
      <w:r w:rsidR="005778AB" w:rsidRPr="00D24B73">
        <w:rPr>
          <w:sz w:val="24"/>
          <w:szCs w:val="24"/>
        </w:rPr>
        <w:t>014</w:t>
      </w:r>
      <w:r w:rsidR="00BD1F22" w:rsidRPr="00D24B73">
        <w:rPr>
          <w:sz w:val="24"/>
          <w:szCs w:val="24"/>
        </w:rPr>
        <w:t>/202</w:t>
      </w:r>
      <w:r w:rsidR="005778AB" w:rsidRPr="00D24B73">
        <w:rPr>
          <w:sz w:val="24"/>
          <w:szCs w:val="24"/>
        </w:rPr>
        <w:t>3</w:t>
      </w:r>
      <w:r w:rsidR="00BD1F22" w:rsidRPr="00D24B73">
        <w:rPr>
          <w:sz w:val="24"/>
          <w:szCs w:val="24"/>
        </w:rPr>
        <w:t>, da  Zona Eleitoral de Campina Grande do Sul/Pr.</w:t>
      </w:r>
      <w:r w:rsidR="00752C6D" w:rsidRPr="00D24B73">
        <w:rPr>
          <w:sz w:val="24"/>
          <w:szCs w:val="24"/>
        </w:rPr>
        <w:t xml:space="preserve"> A juíza eleitoral Dra Camila de Britto </w:t>
      </w:r>
      <w:proofErr w:type="spellStart"/>
      <w:r w:rsidR="00752C6D" w:rsidRPr="00D24B73">
        <w:rPr>
          <w:sz w:val="24"/>
          <w:szCs w:val="24"/>
        </w:rPr>
        <w:t>Formolo</w:t>
      </w:r>
      <w:proofErr w:type="spellEnd"/>
      <w:r w:rsidR="00752C6D" w:rsidRPr="00D24B73">
        <w:rPr>
          <w:sz w:val="24"/>
          <w:szCs w:val="24"/>
        </w:rPr>
        <w:t xml:space="preserve">, informa que o senhor </w:t>
      </w:r>
      <w:proofErr w:type="spellStart"/>
      <w:r w:rsidR="00752C6D" w:rsidRPr="00D24B73">
        <w:rPr>
          <w:sz w:val="24"/>
          <w:szCs w:val="24"/>
        </w:rPr>
        <w:t>Gerverson</w:t>
      </w:r>
      <w:proofErr w:type="spellEnd"/>
      <w:r w:rsidR="00752C6D" w:rsidRPr="00D24B73">
        <w:rPr>
          <w:sz w:val="24"/>
          <w:szCs w:val="24"/>
        </w:rPr>
        <w:t xml:space="preserve"> Silva Santos é o 1º suplente para assumir a cadeira de vereador pelo partido PSB, e com a sua desistência, passa o direito ao 2º suplente do PSB - Partido Socialista Brasileiro, senhor Artemio Cavalheiro com 423 votos, conforme relatório de totalização das eleições municipais 2020.</w:t>
      </w:r>
      <w:r w:rsidR="00BD1F22" w:rsidRPr="00D24B73">
        <w:rPr>
          <w:sz w:val="24"/>
          <w:szCs w:val="24"/>
        </w:rPr>
        <w:t xml:space="preserve"> Após a leitura o Presidente convida o Senhor </w:t>
      </w:r>
      <w:r w:rsidR="005778AB" w:rsidRPr="00D24B73">
        <w:rPr>
          <w:sz w:val="24"/>
          <w:szCs w:val="24"/>
        </w:rPr>
        <w:t>Artemio Cavalheiro</w:t>
      </w:r>
      <w:r w:rsidR="00BD1F22" w:rsidRPr="00D24B73">
        <w:rPr>
          <w:sz w:val="24"/>
          <w:szCs w:val="24"/>
        </w:rPr>
        <w:t xml:space="preserve"> para se dirigir a Mesa e fazer a entrega do diploma e das declarações e na </w:t>
      </w:r>
      <w:r w:rsidR="00D24B73" w:rsidRPr="00D24B73">
        <w:rPr>
          <w:sz w:val="24"/>
          <w:szCs w:val="24"/>
        </w:rPr>
        <w:t>sequencia prestar</w:t>
      </w:r>
      <w:r w:rsidR="00BD1F22" w:rsidRPr="00D24B73">
        <w:rPr>
          <w:sz w:val="24"/>
          <w:szCs w:val="24"/>
        </w:rPr>
        <w:t xml:space="preserve"> seu compromisso na tribuna, assinar o termo de posse. Assim, tendo prestado compromisso, o Presidente </w:t>
      </w:r>
      <w:r w:rsidR="00D24B73">
        <w:rPr>
          <w:sz w:val="24"/>
          <w:szCs w:val="24"/>
        </w:rPr>
        <w:t>d</w:t>
      </w:r>
      <w:r w:rsidR="00BD1F22" w:rsidRPr="00D24B73">
        <w:rPr>
          <w:sz w:val="24"/>
          <w:szCs w:val="24"/>
        </w:rPr>
        <w:t xml:space="preserve">eclara empossado o Vereador </w:t>
      </w:r>
      <w:r w:rsidR="005778AB" w:rsidRPr="00D24B73">
        <w:rPr>
          <w:sz w:val="24"/>
          <w:szCs w:val="24"/>
        </w:rPr>
        <w:t>Artemio Cavalheiro</w:t>
      </w:r>
      <w:r w:rsidR="00BD1F22" w:rsidRPr="00D24B73">
        <w:rPr>
          <w:sz w:val="24"/>
          <w:szCs w:val="24"/>
        </w:rPr>
        <w:t xml:space="preserve">, que passará a usar o nome parlamentar de </w:t>
      </w:r>
      <w:r w:rsidR="005778AB" w:rsidRPr="00D24B73">
        <w:rPr>
          <w:sz w:val="24"/>
          <w:szCs w:val="24"/>
        </w:rPr>
        <w:t>Artemio Cavalheiro</w:t>
      </w:r>
      <w:r w:rsidR="00BD1F22" w:rsidRPr="00D24B73">
        <w:rPr>
          <w:sz w:val="24"/>
          <w:szCs w:val="24"/>
        </w:rPr>
        <w:t xml:space="preserve">. Convida a todos para execução dos Hinos Nacional e do Município. Após a execução dos hinos o Presidente dá seguimento à sessão ordinária, solicitando que se verificasse o livro de presença, o qual continha as seguintes assinaturas: Amarildo Alegro Bandeira, Ana Carolina Mascarenhas Ferrer, Anderson de Jesus Cardoso, </w:t>
      </w:r>
      <w:proofErr w:type="spellStart"/>
      <w:r w:rsidR="00D24B73" w:rsidRPr="00D24B73">
        <w:rPr>
          <w:sz w:val="24"/>
          <w:szCs w:val="24"/>
        </w:rPr>
        <w:t>Artemio</w:t>
      </w:r>
      <w:proofErr w:type="spellEnd"/>
      <w:r w:rsidR="00D24B73" w:rsidRPr="00D24B73">
        <w:rPr>
          <w:sz w:val="24"/>
          <w:szCs w:val="24"/>
        </w:rPr>
        <w:t xml:space="preserve"> Cavalheiro, </w:t>
      </w:r>
      <w:r w:rsidR="00BD1F22" w:rsidRPr="00D24B73">
        <w:rPr>
          <w:sz w:val="24"/>
          <w:szCs w:val="24"/>
        </w:rPr>
        <w:t xml:space="preserve">Cleverson Antônio Cordeiro Dalprá, Eugênio José Zanona, Felipe Veiga, Ismael Moraes de Oliveira, </w:t>
      </w:r>
      <w:proofErr w:type="spellStart"/>
      <w:r w:rsidR="00BD1F22" w:rsidRPr="00D24B73">
        <w:rPr>
          <w:sz w:val="24"/>
          <w:szCs w:val="24"/>
        </w:rPr>
        <w:t>Nilceia</w:t>
      </w:r>
      <w:proofErr w:type="spellEnd"/>
      <w:r w:rsidR="00BD1F22" w:rsidRPr="00D24B73">
        <w:rPr>
          <w:sz w:val="24"/>
          <w:szCs w:val="24"/>
        </w:rPr>
        <w:t xml:space="preserve"> Aparecida Pires Falavinha, Rene Henemann dos Santos. </w:t>
      </w:r>
      <w:r w:rsidR="00AA1D97">
        <w:rPr>
          <w:color w:val="auto"/>
          <w:sz w:val="24"/>
          <w:szCs w:val="24"/>
        </w:rPr>
        <w:t>O Presidente convida  a Excelentíssima Deputada Estadual</w:t>
      </w:r>
      <w:r w:rsidR="00AA1D97">
        <w:rPr>
          <w:b/>
          <w:color w:val="auto"/>
          <w:sz w:val="24"/>
          <w:szCs w:val="24"/>
        </w:rPr>
        <w:t xml:space="preserve"> </w:t>
      </w:r>
      <w:r w:rsidR="00AA1D97">
        <w:rPr>
          <w:bCs/>
          <w:color w:val="auto"/>
          <w:sz w:val="24"/>
          <w:szCs w:val="24"/>
        </w:rPr>
        <w:t xml:space="preserve">Flavia </w:t>
      </w:r>
      <w:proofErr w:type="spellStart"/>
      <w:r w:rsidR="00AA1D97">
        <w:rPr>
          <w:bCs/>
          <w:color w:val="auto"/>
          <w:sz w:val="24"/>
          <w:szCs w:val="24"/>
        </w:rPr>
        <w:t>Francischini</w:t>
      </w:r>
      <w:proofErr w:type="spellEnd"/>
      <w:r w:rsidR="00AA1D97">
        <w:rPr>
          <w:bCs/>
          <w:color w:val="auto"/>
          <w:sz w:val="24"/>
          <w:szCs w:val="24"/>
        </w:rPr>
        <w:t xml:space="preserve"> para compor a mesa.</w:t>
      </w:r>
      <w:r w:rsidR="00BD1F22" w:rsidRPr="00D24B73">
        <w:rPr>
          <w:sz w:val="24"/>
          <w:szCs w:val="24"/>
        </w:rPr>
        <w:t xml:space="preserve"> Na </w:t>
      </w:r>
      <w:r w:rsidR="00D24B73" w:rsidRPr="00D24B73">
        <w:rPr>
          <w:sz w:val="24"/>
          <w:szCs w:val="24"/>
        </w:rPr>
        <w:t>sequência</w:t>
      </w:r>
      <w:r w:rsidR="00BD1F22" w:rsidRPr="00D24B73">
        <w:rPr>
          <w:sz w:val="24"/>
          <w:szCs w:val="24"/>
        </w:rPr>
        <w:t xml:space="preserve"> o Presidente procedeu à leitura das atas da </w:t>
      </w:r>
      <w:r w:rsidR="00D24B73" w:rsidRPr="00D24B73">
        <w:rPr>
          <w:bCs/>
          <w:sz w:val="24"/>
          <w:szCs w:val="24"/>
        </w:rPr>
        <w:t>9</w:t>
      </w:r>
      <w:r w:rsidR="00BD1F22" w:rsidRPr="00D24B73">
        <w:rPr>
          <w:bCs/>
          <w:sz w:val="24"/>
          <w:szCs w:val="24"/>
        </w:rPr>
        <w:t xml:space="preserve">ª Sessão Ordinária do dia </w:t>
      </w:r>
      <w:r w:rsidR="00D24B73" w:rsidRPr="00D24B73">
        <w:rPr>
          <w:bCs/>
          <w:sz w:val="24"/>
          <w:szCs w:val="24"/>
        </w:rPr>
        <w:t>24 de abril de 2023</w:t>
      </w:r>
      <w:r w:rsidR="00BD1F22" w:rsidRPr="00D24B73">
        <w:rPr>
          <w:sz w:val="24"/>
          <w:szCs w:val="24"/>
        </w:rPr>
        <w:t>, quando colocada</w:t>
      </w:r>
      <w:r w:rsidR="00D24B73" w:rsidRPr="00D24B73">
        <w:rPr>
          <w:sz w:val="24"/>
          <w:szCs w:val="24"/>
        </w:rPr>
        <w:t xml:space="preserve"> única votação foi aprovado.</w:t>
      </w:r>
      <w:r w:rsidR="00BD1F22" w:rsidRPr="00D24B73">
        <w:rPr>
          <w:sz w:val="24"/>
          <w:szCs w:val="24"/>
        </w:rPr>
        <w:t xml:space="preserve"> </w:t>
      </w:r>
      <w:r w:rsidR="00DE131E">
        <w:rPr>
          <w:sz w:val="24"/>
          <w:szCs w:val="24"/>
        </w:rPr>
        <w:t xml:space="preserve"> O</w:t>
      </w:r>
      <w:r w:rsidR="00BD1F22" w:rsidRPr="00D24B73">
        <w:rPr>
          <w:sz w:val="24"/>
          <w:szCs w:val="24"/>
        </w:rPr>
        <w:t xml:space="preserve"> Presidente solicitou</w:t>
      </w:r>
      <w:r w:rsidR="00DE131E">
        <w:rPr>
          <w:sz w:val="24"/>
          <w:szCs w:val="24"/>
        </w:rPr>
        <w:t xml:space="preserve"> a</w:t>
      </w:r>
      <w:r w:rsidR="00D24B73" w:rsidRPr="00D24B73">
        <w:rPr>
          <w:sz w:val="24"/>
          <w:szCs w:val="24"/>
        </w:rPr>
        <w:t>o</w:t>
      </w:r>
      <w:r w:rsidR="00BD1F22" w:rsidRPr="00D24B73">
        <w:rPr>
          <w:sz w:val="24"/>
          <w:szCs w:val="24"/>
        </w:rPr>
        <w:t xml:space="preserve"> 1</w:t>
      </w:r>
      <w:r w:rsidR="00D24B73" w:rsidRPr="00D24B73">
        <w:rPr>
          <w:sz w:val="24"/>
          <w:szCs w:val="24"/>
        </w:rPr>
        <w:t>º</w:t>
      </w:r>
      <w:r w:rsidR="00BD1F22" w:rsidRPr="00D24B73">
        <w:rPr>
          <w:sz w:val="24"/>
          <w:szCs w:val="24"/>
        </w:rPr>
        <w:t xml:space="preserve"> Secretári</w:t>
      </w:r>
      <w:r w:rsidR="00D24B73" w:rsidRPr="00D24B73">
        <w:rPr>
          <w:sz w:val="24"/>
          <w:szCs w:val="24"/>
        </w:rPr>
        <w:t>o</w:t>
      </w:r>
      <w:r w:rsidR="00BD1F22" w:rsidRPr="00D24B73">
        <w:rPr>
          <w:sz w:val="24"/>
          <w:szCs w:val="24"/>
        </w:rPr>
        <w:t xml:space="preserve"> para fazer a leitura </w:t>
      </w:r>
      <w:r w:rsidR="00D24B73" w:rsidRPr="00D24B73">
        <w:rPr>
          <w:sz w:val="24"/>
          <w:szCs w:val="24"/>
        </w:rPr>
        <w:t>do expediente</w:t>
      </w:r>
      <w:r w:rsidR="00BD1F22" w:rsidRPr="00D24B73">
        <w:rPr>
          <w:sz w:val="24"/>
          <w:szCs w:val="24"/>
        </w:rPr>
        <w:t>. -</w:t>
      </w:r>
      <w:r w:rsidR="00BD1F22">
        <w:t xml:space="preserve"> </w:t>
      </w:r>
      <w:r w:rsidR="00BD1F22">
        <w:rPr>
          <w:b/>
        </w:rPr>
        <w:t>EXPEDIENTE:</w:t>
      </w:r>
      <w:r w:rsidR="00D24B73">
        <w:rPr>
          <w:b/>
        </w:rPr>
        <w:t xml:space="preserve"> </w:t>
      </w:r>
      <w:r w:rsidR="00BA5DEC" w:rsidRPr="00BA5DEC">
        <w:rPr>
          <w:b/>
          <w:sz w:val="24"/>
          <w:szCs w:val="24"/>
        </w:rPr>
        <w:t>CORRESPONDÊNCIAS RECEBIDAS:</w:t>
      </w:r>
      <w:r w:rsidR="00BA5DEC">
        <w:rPr>
          <w:b/>
          <w:sz w:val="24"/>
          <w:szCs w:val="24"/>
        </w:rPr>
        <w:t xml:space="preserve"> </w:t>
      </w:r>
      <w:r w:rsidR="00BA5DEC" w:rsidRPr="00BA5DEC">
        <w:rPr>
          <w:b/>
          <w:sz w:val="24"/>
          <w:szCs w:val="24"/>
        </w:rPr>
        <w:t xml:space="preserve">Convite da Assembleia </w:t>
      </w:r>
      <w:r w:rsidR="00BA5DEC" w:rsidRPr="00BA5DEC">
        <w:rPr>
          <w:b/>
          <w:sz w:val="24"/>
          <w:szCs w:val="24"/>
        </w:rPr>
        <w:lastRenderedPageBreak/>
        <w:t xml:space="preserve">Legislativa do Estado do Paraná </w:t>
      </w:r>
      <w:r w:rsidR="00BA5DEC" w:rsidRPr="00BA5DEC">
        <w:rPr>
          <w:bCs/>
          <w:sz w:val="24"/>
          <w:szCs w:val="24"/>
        </w:rPr>
        <w:t>para a Sessão Solene comemorativa aos 37 anos da FEMOCLAM - Federação Comunitária das Associações de Moradores de Curitiba e Região Metropolitana.</w:t>
      </w:r>
      <w:r w:rsidR="00BA5DEC">
        <w:rPr>
          <w:bCs/>
          <w:sz w:val="24"/>
          <w:szCs w:val="24"/>
        </w:rPr>
        <w:t xml:space="preserve"> </w:t>
      </w:r>
      <w:r w:rsidR="00DE131E">
        <w:rPr>
          <w:bCs/>
          <w:sz w:val="24"/>
          <w:szCs w:val="24"/>
        </w:rPr>
        <w:t xml:space="preserve">- </w:t>
      </w:r>
      <w:r w:rsidR="00BA5DEC">
        <w:rPr>
          <w:b/>
          <w:bCs/>
          <w:sz w:val="24"/>
          <w:szCs w:val="24"/>
        </w:rPr>
        <w:t xml:space="preserve">MATERIA DO LEGISLATIVO: </w:t>
      </w:r>
      <w:r w:rsidR="00BA5DEC" w:rsidRPr="00BA5DEC">
        <w:rPr>
          <w:b/>
          <w:bCs/>
          <w:sz w:val="24"/>
          <w:szCs w:val="24"/>
        </w:rPr>
        <w:t xml:space="preserve">Projeto de Lei n.º 007/2023, Vereador Cleverson </w:t>
      </w:r>
      <w:r w:rsidR="00DE131E">
        <w:rPr>
          <w:b/>
          <w:bCs/>
          <w:sz w:val="24"/>
          <w:szCs w:val="24"/>
        </w:rPr>
        <w:t>Dalprá,</w:t>
      </w:r>
      <w:r w:rsidR="00BA5DEC" w:rsidRPr="00BA5DEC">
        <w:rPr>
          <w:b/>
          <w:bCs/>
          <w:sz w:val="24"/>
          <w:szCs w:val="24"/>
        </w:rPr>
        <w:t xml:space="preserve"> </w:t>
      </w:r>
      <w:r w:rsidR="00BA5DEC" w:rsidRPr="00BA5DEC">
        <w:rPr>
          <w:rFonts w:eastAsia="Times New Roman"/>
          <w:sz w:val="24"/>
          <w:szCs w:val="24"/>
        </w:rPr>
        <w:t xml:space="preserve">Denomina a Via Pública que especifica, na localidade </w:t>
      </w:r>
      <w:proofErr w:type="spellStart"/>
      <w:r w:rsidR="00BA5DEC" w:rsidRPr="00BA5DEC">
        <w:rPr>
          <w:rFonts w:eastAsia="Times New Roman"/>
          <w:sz w:val="24"/>
          <w:szCs w:val="24"/>
        </w:rPr>
        <w:t>Mandassaia</w:t>
      </w:r>
      <w:proofErr w:type="spellEnd"/>
      <w:r w:rsidR="00BA5DEC" w:rsidRPr="00BA5DEC">
        <w:rPr>
          <w:rFonts w:eastAsia="Times New Roman"/>
          <w:sz w:val="24"/>
          <w:szCs w:val="24"/>
        </w:rPr>
        <w:t>, e dá outras providências.</w:t>
      </w:r>
      <w:r w:rsidR="00BA5DEC">
        <w:rPr>
          <w:rFonts w:eastAsia="Times New Roman"/>
          <w:sz w:val="24"/>
          <w:szCs w:val="24"/>
        </w:rPr>
        <w:t xml:space="preserve"> </w:t>
      </w:r>
      <w:r w:rsidR="00DE131E">
        <w:rPr>
          <w:rFonts w:eastAsia="Times New Roman"/>
          <w:sz w:val="24"/>
          <w:szCs w:val="24"/>
        </w:rPr>
        <w:t xml:space="preserve">- </w:t>
      </w:r>
      <w:r w:rsidR="00BA5DEC" w:rsidRPr="00BA5DEC">
        <w:rPr>
          <w:b/>
          <w:sz w:val="24"/>
          <w:szCs w:val="24"/>
        </w:rPr>
        <w:t>Emenda Aditiva Nº 01 ao Projeto de Lei Nº 012/2023, do Poder Executivo Muni</w:t>
      </w:r>
      <w:r w:rsidR="00DE131E">
        <w:rPr>
          <w:b/>
          <w:sz w:val="24"/>
          <w:szCs w:val="24"/>
        </w:rPr>
        <w:t xml:space="preserve">cipal, autuado sob Nº 021/2023, </w:t>
      </w:r>
      <w:r w:rsidR="00BA5DEC" w:rsidRPr="00BA5DEC">
        <w:rPr>
          <w:rFonts w:eastAsia="Times New Roman"/>
          <w:color w:val="auto"/>
          <w:sz w:val="24"/>
          <w:szCs w:val="24"/>
        </w:rPr>
        <w:t xml:space="preserve">Acrescenta o Parágrafo Único ao artigo 12 do Projeto de Lei n.º 012/2023, de autoria do Poder Executivo Municipal (autuado sob n.º 021/2023), que dispõe sobre normas e procedimentos específicos para implantação, ampliação e compartilhamento da infraestrutura de telecomunicações no âmbito do Município de Campina Grande do Sul, e dá outras providências. </w:t>
      </w:r>
      <w:r w:rsidR="00DE131E">
        <w:rPr>
          <w:rFonts w:eastAsia="Times New Roman"/>
          <w:color w:val="auto"/>
          <w:sz w:val="24"/>
          <w:szCs w:val="24"/>
        </w:rPr>
        <w:t xml:space="preserve"> - </w:t>
      </w:r>
      <w:r w:rsidR="00BA5DEC" w:rsidRPr="00BA5DEC">
        <w:rPr>
          <w:b/>
          <w:sz w:val="24"/>
          <w:szCs w:val="24"/>
        </w:rPr>
        <w:t>Moção n.</w:t>
      </w:r>
      <w:r w:rsidR="00BA5DEC" w:rsidRPr="00BA5DEC">
        <w:rPr>
          <w:b/>
          <w:bCs/>
          <w:sz w:val="24"/>
          <w:szCs w:val="24"/>
        </w:rPr>
        <w:t xml:space="preserve">º 05/2023, Vereadora </w:t>
      </w:r>
      <w:proofErr w:type="spellStart"/>
      <w:r w:rsidR="00BA5DEC" w:rsidRPr="00BA5DEC">
        <w:rPr>
          <w:b/>
          <w:bCs/>
          <w:sz w:val="24"/>
          <w:szCs w:val="24"/>
        </w:rPr>
        <w:t>Nilceia</w:t>
      </w:r>
      <w:proofErr w:type="spellEnd"/>
      <w:r w:rsidR="00086DEE">
        <w:rPr>
          <w:b/>
          <w:bCs/>
          <w:sz w:val="24"/>
          <w:szCs w:val="24"/>
        </w:rPr>
        <w:t xml:space="preserve"> Falavinha</w:t>
      </w:r>
      <w:r w:rsidR="00DE131E">
        <w:rPr>
          <w:b/>
          <w:bCs/>
          <w:sz w:val="24"/>
          <w:szCs w:val="24"/>
        </w:rPr>
        <w:t>,</w:t>
      </w:r>
      <w:r w:rsidR="00BA5DEC" w:rsidRPr="00BA5DEC">
        <w:rPr>
          <w:b/>
          <w:bCs/>
          <w:sz w:val="24"/>
          <w:szCs w:val="24"/>
        </w:rPr>
        <w:t xml:space="preserve"> </w:t>
      </w:r>
      <w:r w:rsidR="00BA5DEC">
        <w:rPr>
          <w:sz w:val="24"/>
          <w:szCs w:val="24"/>
        </w:rPr>
        <w:t>M</w:t>
      </w:r>
      <w:r w:rsidR="00BA5DEC" w:rsidRPr="00BA5DEC">
        <w:rPr>
          <w:sz w:val="24"/>
          <w:szCs w:val="24"/>
        </w:rPr>
        <w:t xml:space="preserve">oção de </w:t>
      </w:r>
      <w:r w:rsidR="00BA5DEC">
        <w:rPr>
          <w:sz w:val="24"/>
          <w:szCs w:val="24"/>
        </w:rPr>
        <w:t>A</w:t>
      </w:r>
      <w:r w:rsidR="00BA5DEC" w:rsidRPr="00BA5DEC">
        <w:rPr>
          <w:sz w:val="24"/>
          <w:szCs w:val="24"/>
        </w:rPr>
        <w:t xml:space="preserve">plausos grêmio estudantil do </w:t>
      </w:r>
      <w:r w:rsidR="00BA5DEC">
        <w:rPr>
          <w:sz w:val="24"/>
          <w:szCs w:val="24"/>
        </w:rPr>
        <w:t>C</w:t>
      </w:r>
      <w:r w:rsidR="00BA5DEC" w:rsidRPr="00BA5DEC">
        <w:rPr>
          <w:sz w:val="24"/>
          <w:szCs w:val="24"/>
        </w:rPr>
        <w:t xml:space="preserve">olégio </w:t>
      </w:r>
      <w:r w:rsidR="00BA5DEC">
        <w:rPr>
          <w:sz w:val="24"/>
          <w:szCs w:val="24"/>
        </w:rPr>
        <w:t>E</w:t>
      </w:r>
      <w:r w:rsidR="00BA5DEC" w:rsidRPr="00BA5DEC">
        <w:rPr>
          <w:sz w:val="24"/>
          <w:szCs w:val="24"/>
        </w:rPr>
        <w:t xml:space="preserve">stadual do </w:t>
      </w:r>
      <w:r w:rsidR="00BA5DEC">
        <w:rPr>
          <w:sz w:val="24"/>
          <w:szCs w:val="24"/>
        </w:rPr>
        <w:t>C</w:t>
      </w:r>
      <w:r w:rsidR="00BA5DEC" w:rsidRPr="00BA5DEC">
        <w:rPr>
          <w:sz w:val="24"/>
          <w:szCs w:val="24"/>
        </w:rPr>
        <w:t xml:space="preserve">ampo </w:t>
      </w:r>
      <w:r w:rsidR="00BA5DEC">
        <w:rPr>
          <w:sz w:val="24"/>
          <w:szCs w:val="24"/>
        </w:rPr>
        <w:t>T</w:t>
      </w:r>
      <w:r w:rsidR="00BA5DEC" w:rsidRPr="00BA5DEC">
        <w:rPr>
          <w:sz w:val="24"/>
          <w:szCs w:val="24"/>
        </w:rPr>
        <w:t xml:space="preserve">erra </w:t>
      </w:r>
      <w:r w:rsidR="00BA5DEC">
        <w:rPr>
          <w:sz w:val="24"/>
          <w:szCs w:val="24"/>
        </w:rPr>
        <w:t>B</w:t>
      </w:r>
      <w:r w:rsidR="00BA5DEC" w:rsidRPr="00BA5DEC">
        <w:rPr>
          <w:sz w:val="24"/>
          <w:szCs w:val="24"/>
        </w:rPr>
        <w:t xml:space="preserve">oa e para o Presidente Luis Otávio </w:t>
      </w:r>
      <w:proofErr w:type="spellStart"/>
      <w:r w:rsidR="00BA5DEC" w:rsidRPr="00BA5DEC">
        <w:rPr>
          <w:sz w:val="24"/>
          <w:szCs w:val="24"/>
        </w:rPr>
        <w:t>Polli</w:t>
      </w:r>
      <w:proofErr w:type="spellEnd"/>
      <w:r w:rsidR="00BA5DEC" w:rsidRPr="00BA5DEC">
        <w:rPr>
          <w:sz w:val="24"/>
          <w:szCs w:val="24"/>
        </w:rPr>
        <w:t>.</w:t>
      </w:r>
      <w:r w:rsidR="00DE131E">
        <w:rPr>
          <w:sz w:val="24"/>
          <w:szCs w:val="24"/>
        </w:rPr>
        <w:t xml:space="preserve"> - </w:t>
      </w:r>
      <w:r w:rsidR="00BA5DEC">
        <w:rPr>
          <w:sz w:val="24"/>
          <w:szCs w:val="24"/>
        </w:rPr>
        <w:t xml:space="preserve"> </w:t>
      </w:r>
      <w:r w:rsidR="00BA5DEC" w:rsidRPr="00BA5DEC">
        <w:rPr>
          <w:b/>
          <w:sz w:val="24"/>
          <w:szCs w:val="24"/>
          <w:u w:color="000000"/>
        </w:rPr>
        <w:t>INDICAÇÕES:</w:t>
      </w:r>
      <w:r w:rsidR="00BA5DEC" w:rsidRPr="00BA5DEC">
        <w:rPr>
          <w:b/>
          <w:sz w:val="24"/>
          <w:szCs w:val="24"/>
        </w:rPr>
        <w:t xml:space="preserve"> Nº 61/2023, Vereadora </w:t>
      </w:r>
      <w:proofErr w:type="spellStart"/>
      <w:r w:rsidR="00BA5DEC" w:rsidRPr="00BA5DEC">
        <w:rPr>
          <w:b/>
          <w:sz w:val="24"/>
          <w:szCs w:val="24"/>
        </w:rPr>
        <w:t>Nilceia</w:t>
      </w:r>
      <w:proofErr w:type="spellEnd"/>
      <w:r w:rsidR="00086DEE">
        <w:rPr>
          <w:b/>
          <w:sz w:val="24"/>
          <w:szCs w:val="24"/>
        </w:rPr>
        <w:t xml:space="preserve"> Falavinha</w:t>
      </w:r>
      <w:r w:rsidR="00DE131E">
        <w:rPr>
          <w:b/>
          <w:sz w:val="24"/>
          <w:szCs w:val="24"/>
        </w:rPr>
        <w:t>,</w:t>
      </w:r>
      <w:r w:rsidR="00BA5DEC" w:rsidRPr="00BA5DEC">
        <w:rPr>
          <w:b/>
          <w:sz w:val="24"/>
          <w:szCs w:val="24"/>
        </w:rPr>
        <w:t xml:space="preserve"> </w:t>
      </w:r>
      <w:r w:rsidR="00BA5DEC" w:rsidRPr="00BA5DEC">
        <w:rPr>
          <w:sz w:val="24"/>
          <w:szCs w:val="24"/>
        </w:rPr>
        <w:t>Solicitando extensão de Rede - Iluminação Pública, rede baixa para implantação de iluminação pública na Marginal a BR116 próximo à Rua João Bandeira dos Santos, Bairro Barragem, neste Município.</w:t>
      </w:r>
      <w:r w:rsidR="00BA5DEC">
        <w:rPr>
          <w:sz w:val="24"/>
          <w:szCs w:val="24"/>
        </w:rPr>
        <w:t xml:space="preserve"> </w:t>
      </w:r>
      <w:r w:rsidR="00DE131E">
        <w:rPr>
          <w:sz w:val="24"/>
          <w:szCs w:val="24"/>
        </w:rPr>
        <w:t xml:space="preserve">- </w:t>
      </w:r>
      <w:r w:rsidR="00BA5DEC" w:rsidRPr="00BA5DEC">
        <w:rPr>
          <w:b/>
          <w:sz w:val="24"/>
          <w:szCs w:val="24"/>
        </w:rPr>
        <w:t>Nº 63/2023, Vereador Carolina</w:t>
      </w:r>
      <w:r w:rsidR="00086DEE">
        <w:rPr>
          <w:b/>
          <w:sz w:val="24"/>
          <w:szCs w:val="24"/>
        </w:rPr>
        <w:t xml:space="preserve"> Mascarenhas</w:t>
      </w:r>
      <w:r w:rsidR="00DE131E">
        <w:rPr>
          <w:b/>
          <w:sz w:val="24"/>
          <w:szCs w:val="24"/>
        </w:rPr>
        <w:t>,</w:t>
      </w:r>
      <w:r w:rsidR="00BA5DEC" w:rsidRPr="00BA5DEC">
        <w:rPr>
          <w:b/>
          <w:sz w:val="24"/>
          <w:szCs w:val="24"/>
        </w:rPr>
        <w:t xml:space="preserve"> </w:t>
      </w:r>
      <w:r w:rsidR="00BA5DEC" w:rsidRPr="00BA5DEC">
        <w:rPr>
          <w:bCs/>
          <w:sz w:val="24"/>
          <w:szCs w:val="24"/>
        </w:rPr>
        <w:t xml:space="preserve">Reiterando solicitação ao Excelentíssimo Senhor Prefeito Municipal a realização de estudos, através do setor competente, para a criação do </w:t>
      </w:r>
      <w:r w:rsidR="001325CF" w:rsidRPr="00BA5DEC">
        <w:rPr>
          <w:bCs/>
          <w:sz w:val="24"/>
          <w:szCs w:val="24"/>
        </w:rPr>
        <w:t xml:space="preserve">Procon Legislativo Municipal, </w:t>
      </w:r>
      <w:r w:rsidR="00BA5DEC" w:rsidRPr="00BA5DEC">
        <w:rPr>
          <w:bCs/>
          <w:sz w:val="24"/>
          <w:szCs w:val="24"/>
        </w:rPr>
        <w:t>a exemplo do que acontece na Assembleia Legislativa e algumas Câmaras Municipais do Estado de Minas Gerais.</w:t>
      </w:r>
      <w:r w:rsidR="00BA5DEC">
        <w:rPr>
          <w:bCs/>
          <w:sz w:val="24"/>
          <w:szCs w:val="24"/>
        </w:rPr>
        <w:t xml:space="preserve"> </w:t>
      </w:r>
      <w:r w:rsidR="00DE131E">
        <w:rPr>
          <w:bCs/>
          <w:sz w:val="24"/>
          <w:szCs w:val="24"/>
        </w:rPr>
        <w:t xml:space="preserve">- </w:t>
      </w:r>
      <w:r w:rsidR="00BA5DEC" w:rsidRPr="00BA5DEC">
        <w:rPr>
          <w:b/>
          <w:sz w:val="24"/>
          <w:szCs w:val="24"/>
        </w:rPr>
        <w:t>Nº 65/2023, Vereadora Carolina</w:t>
      </w:r>
      <w:r w:rsidR="00086DEE">
        <w:rPr>
          <w:b/>
          <w:sz w:val="24"/>
          <w:szCs w:val="24"/>
        </w:rPr>
        <w:t xml:space="preserve"> Mascarenhas</w:t>
      </w:r>
      <w:r w:rsidR="00DE131E">
        <w:rPr>
          <w:b/>
          <w:sz w:val="24"/>
          <w:szCs w:val="24"/>
        </w:rPr>
        <w:t>,</w:t>
      </w:r>
      <w:r w:rsidR="00BA5DEC" w:rsidRPr="00BA5DEC">
        <w:rPr>
          <w:b/>
          <w:sz w:val="24"/>
          <w:szCs w:val="24"/>
        </w:rPr>
        <w:t xml:space="preserve"> </w:t>
      </w:r>
      <w:r w:rsidR="00BA5DEC" w:rsidRPr="00BA5DEC">
        <w:rPr>
          <w:sz w:val="24"/>
          <w:szCs w:val="24"/>
        </w:rPr>
        <w:t>Solicitando ao Excelentíssimo Senhor Prefeito Municipal a realização de ação conjunta entre a Secretaria de Educação e a Secretaria de Saúde, para a realização de cursos e palestras com psicólogos para a comunidade escolar, no intuito de prevenir discursos de intolerância.</w:t>
      </w:r>
      <w:r w:rsidR="00BA5DEC">
        <w:rPr>
          <w:sz w:val="24"/>
          <w:szCs w:val="24"/>
        </w:rPr>
        <w:t xml:space="preserve"> </w:t>
      </w:r>
      <w:r w:rsidR="00DE131E">
        <w:rPr>
          <w:sz w:val="24"/>
          <w:szCs w:val="24"/>
        </w:rPr>
        <w:t xml:space="preserve">- </w:t>
      </w:r>
      <w:r w:rsidR="00BA5DEC" w:rsidRPr="00BA5DEC">
        <w:rPr>
          <w:b/>
          <w:sz w:val="24"/>
          <w:szCs w:val="24"/>
        </w:rPr>
        <w:t xml:space="preserve">Nº 68/2023, Vereadora </w:t>
      </w:r>
      <w:proofErr w:type="spellStart"/>
      <w:r w:rsidR="00BA5DEC" w:rsidRPr="00BA5DEC">
        <w:rPr>
          <w:b/>
          <w:sz w:val="24"/>
          <w:szCs w:val="24"/>
        </w:rPr>
        <w:t>Nilceia</w:t>
      </w:r>
      <w:proofErr w:type="spellEnd"/>
      <w:r w:rsidR="00086DEE">
        <w:rPr>
          <w:b/>
          <w:sz w:val="24"/>
          <w:szCs w:val="24"/>
        </w:rPr>
        <w:t xml:space="preserve"> Falavinha</w:t>
      </w:r>
      <w:r w:rsidR="00DE131E">
        <w:rPr>
          <w:b/>
          <w:sz w:val="24"/>
          <w:szCs w:val="24"/>
        </w:rPr>
        <w:t>,</w:t>
      </w:r>
      <w:r w:rsidR="00BA5DEC" w:rsidRPr="00BA5DEC">
        <w:rPr>
          <w:b/>
          <w:sz w:val="24"/>
          <w:szCs w:val="24"/>
        </w:rPr>
        <w:t xml:space="preserve"> </w:t>
      </w:r>
      <w:r w:rsidR="00BA5DEC" w:rsidRPr="00BA5DEC">
        <w:rPr>
          <w:sz w:val="24"/>
          <w:szCs w:val="24"/>
        </w:rPr>
        <w:t>Indica ao Excelentíssimo Senhor Prefeito Municipal através da secretaria responsável que seja feito um mapeamento das áreas contíguas e distritais com delimitação das localidades rurais, pontuando as coordenadas geográficas.</w:t>
      </w:r>
      <w:r w:rsidR="00BA5DEC">
        <w:rPr>
          <w:sz w:val="24"/>
          <w:szCs w:val="24"/>
        </w:rPr>
        <w:t xml:space="preserve"> </w:t>
      </w:r>
      <w:r w:rsidR="00DE131E">
        <w:rPr>
          <w:sz w:val="24"/>
          <w:szCs w:val="24"/>
        </w:rPr>
        <w:t xml:space="preserve">- </w:t>
      </w:r>
      <w:r w:rsidR="00BA5DEC" w:rsidRPr="00BA5DEC">
        <w:rPr>
          <w:b/>
          <w:bCs/>
          <w:sz w:val="24"/>
          <w:szCs w:val="24"/>
        </w:rPr>
        <w:t>ORDEM DO DIA:</w:t>
      </w:r>
      <w:r w:rsidR="00BA5DEC">
        <w:rPr>
          <w:b/>
          <w:bCs/>
          <w:sz w:val="24"/>
          <w:szCs w:val="24"/>
        </w:rPr>
        <w:t xml:space="preserve"> 1º Em discussão o </w:t>
      </w:r>
      <w:r w:rsidR="00BA5DEC" w:rsidRPr="00BA5DEC">
        <w:rPr>
          <w:b/>
          <w:bCs/>
          <w:sz w:val="24"/>
          <w:szCs w:val="24"/>
        </w:rPr>
        <w:t>Projeto de Resolução n.º 01/2023</w:t>
      </w:r>
      <w:r w:rsidR="00086DEE">
        <w:rPr>
          <w:b/>
          <w:bCs/>
          <w:sz w:val="24"/>
          <w:szCs w:val="24"/>
        </w:rPr>
        <w:t xml:space="preserve"> da</w:t>
      </w:r>
      <w:r w:rsidR="00BA5DEC" w:rsidRPr="00BA5DEC">
        <w:rPr>
          <w:b/>
          <w:bCs/>
          <w:sz w:val="24"/>
          <w:szCs w:val="24"/>
        </w:rPr>
        <w:t xml:space="preserve"> Mesa Diretora</w:t>
      </w:r>
      <w:r w:rsidR="00DE131E">
        <w:rPr>
          <w:b/>
          <w:bCs/>
          <w:sz w:val="24"/>
          <w:szCs w:val="24"/>
        </w:rPr>
        <w:t xml:space="preserve">, </w:t>
      </w:r>
      <w:r w:rsidR="00BA5DEC" w:rsidRPr="00BA5DEC">
        <w:rPr>
          <w:sz w:val="24"/>
          <w:szCs w:val="24"/>
        </w:rPr>
        <w:t>Altera a Resolução nº: 02, de 19 de março de 2019, que dispõe sobre a criação do Concurso Jovem Legislador e dá outras providências</w:t>
      </w:r>
      <w:r w:rsidR="00BA5DEC">
        <w:rPr>
          <w:sz w:val="24"/>
          <w:szCs w:val="24"/>
        </w:rPr>
        <w:t xml:space="preserve">, quando colocado em discussão </w:t>
      </w:r>
      <w:r w:rsidR="00BA5DEC" w:rsidRPr="00BA5DEC">
        <w:rPr>
          <w:b/>
          <w:bCs/>
          <w:sz w:val="24"/>
          <w:szCs w:val="24"/>
        </w:rPr>
        <w:t>foi aprovado em primeira votação.</w:t>
      </w:r>
      <w:r w:rsidR="00BA5DEC">
        <w:rPr>
          <w:b/>
          <w:bCs/>
          <w:sz w:val="24"/>
          <w:szCs w:val="24"/>
        </w:rPr>
        <w:t xml:space="preserve"> </w:t>
      </w:r>
      <w:r w:rsidR="00DE131E">
        <w:rPr>
          <w:b/>
          <w:bCs/>
          <w:sz w:val="24"/>
          <w:szCs w:val="24"/>
        </w:rPr>
        <w:t xml:space="preserve">- </w:t>
      </w:r>
      <w:r w:rsidR="00BA5DEC">
        <w:rPr>
          <w:b/>
          <w:bCs/>
          <w:sz w:val="24"/>
          <w:szCs w:val="24"/>
        </w:rPr>
        <w:t xml:space="preserve">2º) Em discussão o </w:t>
      </w:r>
      <w:r w:rsidR="00BA5DEC" w:rsidRPr="00BA5DEC">
        <w:rPr>
          <w:rFonts w:eastAsia="Times New Roman"/>
          <w:b/>
          <w:bCs/>
          <w:sz w:val="24"/>
          <w:szCs w:val="24"/>
        </w:rPr>
        <w:t>Projeto de Lei n.º 007/2023</w:t>
      </w:r>
      <w:r w:rsidR="00086DEE">
        <w:rPr>
          <w:rFonts w:eastAsia="Times New Roman"/>
          <w:b/>
          <w:bCs/>
          <w:sz w:val="24"/>
          <w:szCs w:val="24"/>
        </w:rPr>
        <w:t xml:space="preserve"> do</w:t>
      </w:r>
      <w:r w:rsidR="00BA5DEC" w:rsidRPr="00BA5DEC">
        <w:rPr>
          <w:rFonts w:eastAsia="Times New Roman"/>
          <w:b/>
          <w:bCs/>
          <w:sz w:val="24"/>
          <w:szCs w:val="24"/>
        </w:rPr>
        <w:t xml:space="preserve"> Poder Execut</w:t>
      </w:r>
      <w:r w:rsidR="00DE131E">
        <w:rPr>
          <w:rFonts w:eastAsia="Times New Roman"/>
          <w:b/>
          <w:bCs/>
          <w:sz w:val="24"/>
          <w:szCs w:val="24"/>
        </w:rPr>
        <w:t>ivo (autuado sob n.º 019/2023),</w:t>
      </w:r>
      <w:r w:rsidR="00BA5DEC" w:rsidRPr="00BA5DEC">
        <w:rPr>
          <w:rFonts w:eastAsia="Times New Roman"/>
          <w:b/>
          <w:bCs/>
          <w:sz w:val="24"/>
          <w:szCs w:val="24"/>
        </w:rPr>
        <w:t xml:space="preserve"> </w:t>
      </w:r>
      <w:r w:rsidR="00BA5DEC" w:rsidRPr="00BA5DEC">
        <w:rPr>
          <w:rFonts w:eastAsia="Times New Roman"/>
          <w:sz w:val="24"/>
          <w:szCs w:val="24"/>
        </w:rPr>
        <w:t>Altera a Lei Municipal n°. 93, de 18 de dezembro de 2009, que dispõe sobre contratação por tempo determinado para atender a necessidade temporária de excepcional interesse público, nos termos do inciso IX do art. 37 da Constituição Federal, e dá outras providências</w:t>
      </w:r>
      <w:r w:rsidR="00920BB8">
        <w:rPr>
          <w:rFonts w:eastAsia="Times New Roman"/>
          <w:sz w:val="24"/>
          <w:szCs w:val="24"/>
        </w:rPr>
        <w:t xml:space="preserve">, quando colocado em discussão </w:t>
      </w:r>
      <w:r w:rsidR="00920BB8" w:rsidRPr="00920BB8">
        <w:rPr>
          <w:rFonts w:eastAsia="Times New Roman"/>
          <w:b/>
          <w:bCs/>
          <w:sz w:val="24"/>
          <w:szCs w:val="24"/>
        </w:rPr>
        <w:t>foi aprovado em primeira votação.</w:t>
      </w:r>
      <w:r w:rsidR="00920BB8">
        <w:rPr>
          <w:rFonts w:eastAsia="Times New Roman"/>
          <w:b/>
          <w:bCs/>
          <w:sz w:val="24"/>
          <w:szCs w:val="24"/>
        </w:rPr>
        <w:t xml:space="preserve"> 3º) Em discussão o </w:t>
      </w:r>
      <w:r w:rsidR="00BA5DEC" w:rsidRPr="00BA5DEC">
        <w:rPr>
          <w:b/>
          <w:sz w:val="24"/>
          <w:szCs w:val="24"/>
        </w:rPr>
        <w:t>Projeto de Lei n.º 017/2023</w:t>
      </w:r>
      <w:r w:rsidR="00086DEE">
        <w:rPr>
          <w:b/>
          <w:sz w:val="24"/>
          <w:szCs w:val="24"/>
        </w:rPr>
        <w:t xml:space="preserve"> do</w:t>
      </w:r>
      <w:r w:rsidR="00BA5DEC" w:rsidRPr="00BA5DEC">
        <w:rPr>
          <w:b/>
          <w:sz w:val="24"/>
          <w:szCs w:val="24"/>
        </w:rPr>
        <w:t xml:space="preserve"> Poder Execut</w:t>
      </w:r>
      <w:r w:rsidR="00DE131E">
        <w:rPr>
          <w:b/>
          <w:sz w:val="24"/>
          <w:szCs w:val="24"/>
        </w:rPr>
        <w:t>ivo (autuado sob n.º 027/2023),</w:t>
      </w:r>
      <w:r w:rsidR="00BA5DEC" w:rsidRPr="00BA5DEC">
        <w:rPr>
          <w:b/>
          <w:sz w:val="24"/>
          <w:szCs w:val="24"/>
        </w:rPr>
        <w:t xml:space="preserve"> </w:t>
      </w:r>
      <w:r w:rsidR="00BA5DEC" w:rsidRPr="00BA5DEC">
        <w:rPr>
          <w:sz w:val="24"/>
          <w:szCs w:val="24"/>
        </w:rPr>
        <w:t xml:space="preserve">Dispõe sobre a forma de amortização do Déficit Técnico Atuarial (Custo Suplementar) nos termos da Portaria/MTP n° 1.467, de 2 de junho de 2022, </w:t>
      </w:r>
      <w:r w:rsidR="00BA5DEC" w:rsidRPr="00BA5DEC">
        <w:rPr>
          <w:sz w:val="24"/>
          <w:szCs w:val="24"/>
        </w:rPr>
        <w:lastRenderedPageBreak/>
        <w:t xml:space="preserve">que "Disciplina os parâmetros e as diretrizes gerais para organização e funcionamento dos regimes próprios de previdência social dos servidores públicos da União, dos Estados, do Distrito Federal e dos Municípios, em cumprimento à Lei n° 9.717, de 1998, aos </w:t>
      </w:r>
      <w:proofErr w:type="spellStart"/>
      <w:r w:rsidR="00BA5DEC" w:rsidRPr="00BA5DEC">
        <w:rPr>
          <w:sz w:val="24"/>
          <w:szCs w:val="24"/>
        </w:rPr>
        <w:t>arts</w:t>
      </w:r>
      <w:proofErr w:type="spellEnd"/>
      <w:r w:rsidR="00BA5DEC" w:rsidRPr="00BA5DEC">
        <w:rPr>
          <w:sz w:val="24"/>
          <w:szCs w:val="24"/>
        </w:rPr>
        <w:t>. 1° e 2° da Lei n° 10.887, de 2004, e à Emenda Constitucional n° 103, de 2019 - por aportes financeiros ao Regime Próprio de Previdência Social do Município de Campina Grande do Sul - PREVICAMP, mediante atualização anual, e dá outras providências</w:t>
      </w:r>
      <w:r w:rsidR="00920BB8">
        <w:rPr>
          <w:sz w:val="24"/>
          <w:szCs w:val="24"/>
        </w:rPr>
        <w:t xml:space="preserve">, quando colocado em discussão </w:t>
      </w:r>
      <w:r w:rsidR="00920BB8" w:rsidRPr="00920BB8">
        <w:rPr>
          <w:b/>
          <w:bCs/>
          <w:sz w:val="24"/>
          <w:szCs w:val="24"/>
        </w:rPr>
        <w:t>foi aprovado em primeira votação.</w:t>
      </w:r>
      <w:r w:rsidR="00920BB8">
        <w:rPr>
          <w:b/>
          <w:bCs/>
          <w:sz w:val="24"/>
          <w:szCs w:val="24"/>
        </w:rPr>
        <w:t xml:space="preserve"> </w:t>
      </w:r>
      <w:r w:rsidR="00DE131E">
        <w:rPr>
          <w:b/>
          <w:bCs/>
          <w:sz w:val="24"/>
          <w:szCs w:val="24"/>
        </w:rPr>
        <w:t xml:space="preserve">- </w:t>
      </w:r>
      <w:r w:rsidR="00920BB8">
        <w:rPr>
          <w:b/>
          <w:bCs/>
          <w:sz w:val="24"/>
          <w:szCs w:val="24"/>
        </w:rPr>
        <w:t xml:space="preserve">4º) Em discussão o </w:t>
      </w:r>
      <w:r w:rsidR="00BA5DEC" w:rsidRPr="00BA5DEC">
        <w:rPr>
          <w:b/>
          <w:bCs/>
          <w:sz w:val="24"/>
          <w:szCs w:val="24"/>
        </w:rPr>
        <w:t>Projeto de Lei n.º 015/2023</w:t>
      </w:r>
      <w:r w:rsidR="00086DEE">
        <w:rPr>
          <w:b/>
          <w:bCs/>
          <w:sz w:val="24"/>
          <w:szCs w:val="24"/>
        </w:rPr>
        <w:t xml:space="preserve"> do</w:t>
      </w:r>
      <w:r w:rsidR="00BA5DEC" w:rsidRPr="00BA5DEC">
        <w:rPr>
          <w:b/>
          <w:bCs/>
          <w:sz w:val="24"/>
          <w:szCs w:val="24"/>
        </w:rPr>
        <w:t xml:space="preserve"> Vereador Eugênio</w:t>
      </w:r>
      <w:r w:rsidR="00086DEE">
        <w:rPr>
          <w:b/>
          <w:bCs/>
          <w:sz w:val="24"/>
          <w:szCs w:val="24"/>
        </w:rPr>
        <w:t xml:space="preserve"> Zanona</w:t>
      </w:r>
      <w:r w:rsidR="00DE131E">
        <w:rPr>
          <w:b/>
          <w:bCs/>
          <w:sz w:val="24"/>
          <w:szCs w:val="24"/>
        </w:rPr>
        <w:t>,</w:t>
      </w:r>
      <w:r w:rsidR="00BA5DEC" w:rsidRPr="00BA5DEC">
        <w:rPr>
          <w:b/>
          <w:bCs/>
          <w:sz w:val="24"/>
          <w:szCs w:val="24"/>
        </w:rPr>
        <w:t xml:space="preserve"> </w:t>
      </w:r>
      <w:r w:rsidR="00BA5DEC" w:rsidRPr="00BA5DEC">
        <w:rPr>
          <w:sz w:val="24"/>
          <w:szCs w:val="24"/>
        </w:rPr>
        <w:t>Denomina a Via Pública que especifica, na localidade Timbu Velho, e dá providências</w:t>
      </w:r>
      <w:r w:rsidR="00255795">
        <w:rPr>
          <w:sz w:val="24"/>
          <w:szCs w:val="24"/>
        </w:rPr>
        <w:t xml:space="preserve">, quando colocado em discussão </w:t>
      </w:r>
      <w:r w:rsidR="00255795" w:rsidRPr="00255795">
        <w:rPr>
          <w:b/>
          <w:bCs/>
          <w:sz w:val="24"/>
          <w:szCs w:val="24"/>
        </w:rPr>
        <w:t>foi aprovado em segunda votação.</w:t>
      </w:r>
      <w:r w:rsidR="00255795">
        <w:rPr>
          <w:sz w:val="24"/>
          <w:szCs w:val="24"/>
        </w:rPr>
        <w:t xml:space="preserve"> </w:t>
      </w:r>
      <w:r w:rsidR="00DE131E">
        <w:rPr>
          <w:sz w:val="24"/>
          <w:szCs w:val="24"/>
        </w:rPr>
        <w:t xml:space="preserve">- </w:t>
      </w:r>
      <w:r w:rsidR="00255795">
        <w:rPr>
          <w:b/>
          <w:bCs/>
          <w:sz w:val="24"/>
          <w:szCs w:val="24"/>
        </w:rPr>
        <w:t xml:space="preserve">5º) Em discussão o </w:t>
      </w:r>
      <w:r w:rsidR="00BA5DEC" w:rsidRPr="00BA5DEC">
        <w:rPr>
          <w:b/>
          <w:bCs/>
          <w:sz w:val="24"/>
          <w:szCs w:val="24"/>
        </w:rPr>
        <w:t>Projeto de Lei n.º 011/2023</w:t>
      </w:r>
      <w:r w:rsidR="00086DEE">
        <w:rPr>
          <w:b/>
          <w:bCs/>
          <w:sz w:val="24"/>
          <w:szCs w:val="24"/>
        </w:rPr>
        <w:t xml:space="preserve"> do</w:t>
      </w:r>
      <w:r w:rsidR="00BA5DEC" w:rsidRPr="00BA5DEC">
        <w:rPr>
          <w:b/>
          <w:bCs/>
          <w:sz w:val="24"/>
          <w:szCs w:val="24"/>
        </w:rPr>
        <w:t xml:space="preserve"> Poder Execu</w:t>
      </w:r>
      <w:r w:rsidR="006A3D1F">
        <w:rPr>
          <w:b/>
          <w:bCs/>
          <w:sz w:val="24"/>
          <w:szCs w:val="24"/>
        </w:rPr>
        <w:t>tivo (autuado sob n.º 017/2023),</w:t>
      </w:r>
      <w:r w:rsidR="00BA5DEC" w:rsidRPr="00BA5DEC">
        <w:rPr>
          <w:b/>
          <w:bCs/>
          <w:sz w:val="24"/>
          <w:szCs w:val="24"/>
        </w:rPr>
        <w:t xml:space="preserve"> </w:t>
      </w:r>
      <w:r w:rsidR="00BA5DEC" w:rsidRPr="00BA5DEC">
        <w:rPr>
          <w:rFonts w:eastAsia="Times New Roman"/>
          <w:sz w:val="24"/>
          <w:szCs w:val="24"/>
        </w:rPr>
        <w:t>Altera a Lei Municipal nº. 398, de 25 de janeiro de 2016, e dá outras providências</w:t>
      </w:r>
      <w:r w:rsidR="00255795">
        <w:rPr>
          <w:rFonts w:eastAsia="Times New Roman"/>
          <w:sz w:val="24"/>
          <w:szCs w:val="24"/>
        </w:rPr>
        <w:t xml:space="preserve">, quando colocado em discussão </w:t>
      </w:r>
      <w:r w:rsidR="00255795" w:rsidRPr="00255795">
        <w:rPr>
          <w:rFonts w:eastAsia="Times New Roman"/>
          <w:b/>
          <w:bCs/>
          <w:sz w:val="24"/>
          <w:szCs w:val="24"/>
        </w:rPr>
        <w:t>foi aprovado em segunda votação.</w:t>
      </w:r>
      <w:r w:rsidR="00255795">
        <w:rPr>
          <w:rFonts w:eastAsia="Times New Roman"/>
          <w:sz w:val="24"/>
          <w:szCs w:val="24"/>
        </w:rPr>
        <w:t xml:space="preserve"> </w:t>
      </w:r>
      <w:r w:rsidR="006A3D1F">
        <w:rPr>
          <w:rFonts w:eastAsia="Times New Roman"/>
          <w:sz w:val="24"/>
          <w:szCs w:val="24"/>
        </w:rPr>
        <w:t xml:space="preserve">- </w:t>
      </w:r>
      <w:r w:rsidR="00255795">
        <w:rPr>
          <w:b/>
          <w:bCs/>
          <w:sz w:val="24"/>
          <w:szCs w:val="24"/>
        </w:rPr>
        <w:t xml:space="preserve">6º) Em discussão o </w:t>
      </w:r>
      <w:r w:rsidR="00BA5DEC" w:rsidRPr="00BA5DEC">
        <w:rPr>
          <w:b/>
          <w:bCs/>
          <w:sz w:val="24"/>
          <w:szCs w:val="24"/>
        </w:rPr>
        <w:t>Projeto de Lei n.º 010/2023</w:t>
      </w:r>
      <w:r w:rsidR="00086DEE">
        <w:rPr>
          <w:b/>
          <w:bCs/>
          <w:sz w:val="24"/>
          <w:szCs w:val="24"/>
        </w:rPr>
        <w:t xml:space="preserve"> do</w:t>
      </w:r>
      <w:r w:rsidR="00BA5DEC" w:rsidRPr="00BA5DEC">
        <w:rPr>
          <w:b/>
          <w:bCs/>
          <w:sz w:val="24"/>
          <w:szCs w:val="24"/>
        </w:rPr>
        <w:t xml:space="preserve"> Poder Execu</w:t>
      </w:r>
      <w:r w:rsidR="006A3D1F">
        <w:rPr>
          <w:b/>
          <w:bCs/>
          <w:sz w:val="24"/>
          <w:szCs w:val="24"/>
        </w:rPr>
        <w:t>tivo (autuado sob n.º 020/2023),</w:t>
      </w:r>
      <w:r w:rsidR="00BA5DEC" w:rsidRPr="00BA5DEC">
        <w:rPr>
          <w:b/>
          <w:bCs/>
          <w:sz w:val="24"/>
          <w:szCs w:val="24"/>
        </w:rPr>
        <w:t xml:space="preserve"> </w:t>
      </w:r>
      <w:r w:rsidR="00BA5DEC" w:rsidRPr="00BA5DEC">
        <w:rPr>
          <w:sz w:val="24"/>
          <w:szCs w:val="24"/>
        </w:rPr>
        <w:t>Dispõe sobre o parcelamento de débitos previdenciários relativo ao saldo residual de aportes do exercício de 2022 do Município de Campina Grande do Sul junto a Previdência Social do Município de Campina Grande do Sul - PREVICAMP, e dá outras providências</w:t>
      </w:r>
      <w:r w:rsidR="00255795">
        <w:rPr>
          <w:sz w:val="24"/>
          <w:szCs w:val="24"/>
        </w:rPr>
        <w:t xml:space="preserve">, quando colocado em discussão </w:t>
      </w:r>
      <w:r w:rsidR="00255795" w:rsidRPr="00255795">
        <w:rPr>
          <w:b/>
          <w:bCs/>
          <w:sz w:val="24"/>
          <w:szCs w:val="24"/>
        </w:rPr>
        <w:t>foi aprovado em segunda votação.</w:t>
      </w:r>
      <w:r w:rsidR="00BA5DEC" w:rsidRPr="00BA5DEC">
        <w:rPr>
          <w:b/>
          <w:bCs/>
          <w:sz w:val="24"/>
          <w:szCs w:val="24"/>
        </w:rPr>
        <w:t xml:space="preserve"> </w:t>
      </w:r>
      <w:r w:rsidR="006A3D1F">
        <w:rPr>
          <w:b/>
          <w:bCs/>
          <w:sz w:val="24"/>
          <w:szCs w:val="24"/>
        </w:rPr>
        <w:t xml:space="preserve">- </w:t>
      </w:r>
      <w:r w:rsidR="00255795">
        <w:rPr>
          <w:b/>
          <w:bCs/>
          <w:sz w:val="24"/>
          <w:szCs w:val="24"/>
        </w:rPr>
        <w:t xml:space="preserve">7º) Em discussão o </w:t>
      </w:r>
      <w:r w:rsidR="00BA5DEC" w:rsidRPr="00BA5DEC">
        <w:rPr>
          <w:b/>
          <w:bCs/>
          <w:sz w:val="24"/>
          <w:szCs w:val="24"/>
        </w:rPr>
        <w:t>Projeto de Lei n.º 024/2023</w:t>
      </w:r>
      <w:r w:rsidR="00086DEE">
        <w:rPr>
          <w:b/>
          <w:bCs/>
          <w:sz w:val="24"/>
          <w:szCs w:val="24"/>
        </w:rPr>
        <w:t xml:space="preserve"> da</w:t>
      </w:r>
      <w:r w:rsidR="00BA5DEC" w:rsidRPr="00BA5DEC">
        <w:rPr>
          <w:b/>
          <w:bCs/>
          <w:sz w:val="24"/>
          <w:szCs w:val="24"/>
        </w:rPr>
        <w:t xml:space="preserve"> Mesa Diretora</w:t>
      </w:r>
      <w:r w:rsidR="006A3D1F">
        <w:rPr>
          <w:b/>
          <w:bCs/>
          <w:sz w:val="24"/>
          <w:szCs w:val="24"/>
        </w:rPr>
        <w:t>,</w:t>
      </w:r>
      <w:r w:rsidR="00BA5DEC" w:rsidRPr="00BA5DEC">
        <w:rPr>
          <w:b/>
          <w:bCs/>
          <w:sz w:val="24"/>
          <w:szCs w:val="24"/>
        </w:rPr>
        <w:t xml:space="preserve"> </w:t>
      </w:r>
      <w:r w:rsidR="00BA5DEC" w:rsidRPr="00BA5DEC">
        <w:rPr>
          <w:sz w:val="24"/>
          <w:szCs w:val="24"/>
        </w:rPr>
        <w:t>Altera a Lei Municipal n.º 663, de 26 de setembro de 2019, e a Lei Municipal n.º 510, de 21 de novembro de 2017, e dá outras providências</w:t>
      </w:r>
      <w:r w:rsidR="00255795">
        <w:rPr>
          <w:sz w:val="24"/>
          <w:szCs w:val="24"/>
        </w:rPr>
        <w:t xml:space="preserve">, quando colocado em discussão </w:t>
      </w:r>
      <w:r w:rsidR="00255795" w:rsidRPr="00255795">
        <w:rPr>
          <w:b/>
          <w:bCs/>
          <w:sz w:val="24"/>
          <w:szCs w:val="24"/>
        </w:rPr>
        <w:t>foi aprovado em segunda votação.</w:t>
      </w:r>
      <w:r w:rsidR="00255795">
        <w:rPr>
          <w:b/>
          <w:bCs/>
          <w:sz w:val="24"/>
          <w:szCs w:val="24"/>
        </w:rPr>
        <w:t xml:space="preserve"> </w:t>
      </w:r>
      <w:r w:rsidR="006A3D1F">
        <w:rPr>
          <w:b/>
          <w:bCs/>
          <w:sz w:val="24"/>
          <w:szCs w:val="24"/>
        </w:rPr>
        <w:t xml:space="preserve">- </w:t>
      </w:r>
      <w:r w:rsidR="00255795">
        <w:rPr>
          <w:b/>
          <w:bCs/>
          <w:sz w:val="24"/>
          <w:szCs w:val="24"/>
        </w:rPr>
        <w:t xml:space="preserve">8º) Em discussão a </w:t>
      </w:r>
      <w:r w:rsidR="00BA5DEC" w:rsidRPr="00BA5DEC">
        <w:rPr>
          <w:b/>
          <w:bCs/>
          <w:sz w:val="24"/>
          <w:szCs w:val="24"/>
        </w:rPr>
        <w:t>Moção n.º 02/2023</w:t>
      </w:r>
      <w:r w:rsidR="00255795">
        <w:rPr>
          <w:b/>
          <w:bCs/>
          <w:sz w:val="24"/>
          <w:szCs w:val="24"/>
        </w:rPr>
        <w:t xml:space="preserve"> da</w:t>
      </w:r>
      <w:r w:rsidR="00BA5DEC" w:rsidRPr="00BA5DEC">
        <w:rPr>
          <w:b/>
          <w:bCs/>
          <w:sz w:val="24"/>
          <w:szCs w:val="24"/>
        </w:rPr>
        <w:t xml:space="preserve"> Vereadora Carolina</w:t>
      </w:r>
      <w:r w:rsidR="00255795">
        <w:rPr>
          <w:b/>
          <w:bCs/>
          <w:sz w:val="24"/>
          <w:szCs w:val="24"/>
        </w:rPr>
        <w:t xml:space="preserve"> Mascarenhas</w:t>
      </w:r>
      <w:r w:rsidR="006A3D1F">
        <w:rPr>
          <w:b/>
          <w:bCs/>
          <w:sz w:val="24"/>
          <w:szCs w:val="24"/>
        </w:rPr>
        <w:t>,</w:t>
      </w:r>
      <w:r w:rsidR="00BA5DEC" w:rsidRPr="00BA5DEC">
        <w:rPr>
          <w:b/>
          <w:bCs/>
          <w:sz w:val="24"/>
          <w:szCs w:val="24"/>
        </w:rPr>
        <w:t xml:space="preserve"> </w:t>
      </w:r>
      <w:r w:rsidR="00BA5DEC" w:rsidRPr="00BA5DEC">
        <w:rPr>
          <w:sz w:val="24"/>
          <w:szCs w:val="24"/>
        </w:rPr>
        <w:t>Moção de Aplausos a Senhora Tuca Sena</w:t>
      </w:r>
      <w:r w:rsidR="00255795">
        <w:rPr>
          <w:sz w:val="24"/>
          <w:szCs w:val="24"/>
        </w:rPr>
        <w:t xml:space="preserve">, quando colocado em discussão </w:t>
      </w:r>
      <w:r w:rsidR="00255795" w:rsidRPr="00255795">
        <w:rPr>
          <w:b/>
          <w:bCs/>
          <w:sz w:val="24"/>
          <w:szCs w:val="24"/>
        </w:rPr>
        <w:t xml:space="preserve">foi aprovado em única votação. </w:t>
      </w:r>
      <w:r w:rsidR="006A3D1F">
        <w:rPr>
          <w:b/>
          <w:bCs/>
          <w:sz w:val="24"/>
          <w:szCs w:val="24"/>
        </w:rPr>
        <w:t xml:space="preserve">- </w:t>
      </w:r>
      <w:r w:rsidR="00255795" w:rsidRPr="00255795">
        <w:rPr>
          <w:b/>
          <w:bCs/>
          <w:sz w:val="24"/>
          <w:szCs w:val="24"/>
        </w:rPr>
        <w:t xml:space="preserve">9º) Em discussão </w:t>
      </w:r>
      <w:r w:rsidR="00255795">
        <w:rPr>
          <w:sz w:val="24"/>
          <w:szCs w:val="24"/>
        </w:rPr>
        <w:t xml:space="preserve">a </w:t>
      </w:r>
      <w:r w:rsidR="00BA5DEC" w:rsidRPr="00BA5DEC">
        <w:rPr>
          <w:b/>
          <w:bCs/>
          <w:sz w:val="24"/>
          <w:szCs w:val="24"/>
        </w:rPr>
        <w:t>Moção n.º 04/2023</w:t>
      </w:r>
      <w:r w:rsidR="00255795">
        <w:rPr>
          <w:b/>
          <w:bCs/>
          <w:sz w:val="24"/>
          <w:szCs w:val="24"/>
        </w:rPr>
        <w:t xml:space="preserve"> da</w:t>
      </w:r>
      <w:r w:rsidR="00BA5DEC" w:rsidRPr="00BA5DEC">
        <w:rPr>
          <w:b/>
          <w:bCs/>
          <w:sz w:val="24"/>
          <w:szCs w:val="24"/>
        </w:rPr>
        <w:t xml:space="preserve"> Vereadora Carolina </w:t>
      </w:r>
      <w:r w:rsidR="00255795">
        <w:rPr>
          <w:b/>
          <w:bCs/>
          <w:sz w:val="24"/>
          <w:szCs w:val="24"/>
        </w:rPr>
        <w:t>Mascarenhas</w:t>
      </w:r>
      <w:r w:rsidR="006A3D1F">
        <w:rPr>
          <w:b/>
          <w:bCs/>
          <w:sz w:val="24"/>
          <w:szCs w:val="24"/>
        </w:rPr>
        <w:t xml:space="preserve">, </w:t>
      </w:r>
      <w:r w:rsidR="00BA5DEC" w:rsidRPr="00BA5DEC">
        <w:rPr>
          <w:iCs/>
          <w:sz w:val="24"/>
          <w:szCs w:val="24"/>
        </w:rPr>
        <w:t>Moção de Aplausos ao Hospital Angelina Caron, em razão do 40º aniversário da fundação</w:t>
      </w:r>
      <w:r w:rsidR="00255795">
        <w:rPr>
          <w:iCs/>
          <w:sz w:val="24"/>
          <w:szCs w:val="24"/>
        </w:rPr>
        <w:t>,</w:t>
      </w:r>
      <w:r w:rsidR="00255795" w:rsidRPr="00255795">
        <w:rPr>
          <w:sz w:val="24"/>
          <w:szCs w:val="24"/>
        </w:rPr>
        <w:t xml:space="preserve"> </w:t>
      </w:r>
      <w:r w:rsidR="00255795">
        <w:rPr>
          <w:sz w:val="24"/>
          <w:szCs w:val="24"/>
        </w:rPr>
        <w:t xml:space="preserve">quando colocado em discussão </w:t>
      </w:r>
      <w:r w:rsidR="00255795" w:rsidRPr="00255795">
        <w:rPr>
          <w:b/>
          <w:bCs/>
          <w:sz w:val="24"/>
          <w:szCs w:val="24"/>
        </w:rPr>
        <w:t>foi aprovado em única votação.</w:t>
      </w:r>
      <w:r w:rsidR="006A3D1F">
        <w:rPr>
          <w:b/>
          <w:bCs/>
          <w:sz w:val="24"/>
          <w:szCs w:val="24"/>
        </w:rPr>
        <w:t xml:space="preserve"> -</w:t>
      </w:r>
      <w:r w:rsidR="00255795" w:rsidRPr="00255795">
        <w:rPr>
          <w:b/>
          <w:bCs/>
          <w:sz w:val="24"/>
          <w:szCs w:val="24"/>
        </w:rPr>
        <w:t xml:space="preserve"> </w:t>
      </w:r>
      <w:r w:rsidR="00255795">
        <w:rPr>
          <w:b/>
          <w:bCs/>
          <w:sz w:val="24"/>
          <w:szCs w:val="24"/>
        </w:rPr>
        <w:t xml:space="preserve">10º) Em discussão a Indicação </w:t>
      </w:r>
      <w:r w:rsidR="00BA5DEC" w:rsidRPr="00BA5DEC">
        <w:rPr>
          <w:b/>
          <w:sz w:val="24"/>
          <w:szCs w:val="24"/>
        </w:rPr>
        <w:t>Nº 58/2023</w:t>
      </w:r>
      <w:r w:rsidR="00255795">
        <w:rPr>
          <w:b/>
          <w:sz w:val="24"/>
          <w:szCs w:val="24"/>
        </w:rPr>
        <w:t xml:space="preserve"> da</w:t>
      </w:r>
      <w:r w:rsidR="00BA5DEC" w:rsidRPr="00BA5DEC">
        <w:rPr>
          <w:b/>
          <w:sz w:val="24"/>
          <w:szCs w:val="24"/>
        </w:rPr>
        <w:t xml:space="preserve"> Vereadora </w:t>
      </w:r>
      <w:proofErr w:type="spellStart"/>
      <w:r w:rsidR="00BA5DEC" w:rsidRPr="00BA5DEC">
        <w:rPr>
          <w:b/>
          <w:sz w:val="24"/>
          <w:szCs w:val="24"/>
        </w:rPr>
        <w:t>Nilceia</w:t>
      </w:r>
      <w:proofErr w:type="spellEnd"/>
      <w:r w:rsidR="00255795">
        <w:rPr>
          <w:b/>
          <w:sz w:val="24"/>
          <w:szCs w:val="24"/>
        </w:rPr>
        <w:t xml:space="preserve"> Falavinha</w:t>
      </w:r>
      <w:r w:rsidR="006A3D1F">
        <w:rPr>
          <w:b/>
          <w:sz w:val="24"/>
          <w:szCs w:val="24"/>
        </w:rPr>
        <w:t xml:space="preserve">, </w:t>
      </w:r>
      <w:r w:rsidR="00BA5DEC" w:rsidRPr="00BA5DEC">
        <w:rPr>
          <w:sz w:val="24"/>
          <w:szCs w:val="24"/>
        </w:rPr>
        <w:t>Solicitando que sejam tomadas medidas necessárias para formalização de um Termo de Cooperação Técnica entre município de Campina Grande do Sul e estado do Paraná, por intermédio do DER (Departamento de Estradas e Rodagens), entidade autárquica estadual, para possibilitar a fiscalização na extensão da Rodovia do Caqui, neste município</w:t>
      </w:r>
      <w:r w:rsidR="00255795">
        <w:rPr>
          <w:sz w:val="24"/>
          <w:szCs w:val="24"/>
        </w:rPr>
        <w:t xml:space="preserve">, quando colocado em discussão </w:t>
      </w:r>
      <w:r w:rsidR="00255795" w:rsidRPr="00255795">
        <w:rPr>
          <w:b/>
          <w:bCs/>
          <w:sz w:val="24"/>
          <w:szCs w:val="24"/>
        </w:rPr>
        <w:t>foi aprovado em única votação.</w:t>
      </w:r>
      <w:r w:rsidR="00255795">
        <w:rPr>
          <w:b/>
          <w:bCs/>
          <w:sz w:val="24"/>
          <w:szCs w:val="24"/>
        </w:rPr>
        <w:t xml:space="preserve"> </w:t>
      </w:r>
      <w:r w:rsidR="006A3D1F">
        <w:rPr>
          <w:b/>
          <w:bCs/>
          <w:sz w:val="24"/>
          <w:szCs w:val="24"/>
        </w:rPr>
        <w:t xml:space="preserve">- </w:t>
      </w:r>
      <w:r w:rsidR="00255795">
        <w:rPr>
          <w:b/>
          <w:bCs/>
          <w:sz w:val="24"/>
          <w:szCs w:val="24"/>
        </w:rPr>
        <w:t xml:space="preserve">11º) Em discussão a Indicação </w:t>
      </w:r>
      <w:r w:rsidR="00BA5DEC" w:rsidRPr="00BA5DEC">
        <w:rPr>
          <w:b/>
          <w:sz w:val="24"/>
          <w:szCs w:val="24"/>
        </w:rPr>
        <w:t>Nº 59/2023</w:t>
      </w:r>
      <w:r w:rsidR="00255795">
        <w:rPr>
          <w:b/>
          <w:sz w:val="24"/>
          <w:szCs w:val="24"/>
        </w:rPr>
        <w:t xml:space="preserve"> da</w:t>
      </w:r>
      <w:r w:rsidR="00BA5DEC" w:rsidRPr="00BA5DEC">
        <w:rPr>
          <w:b/>
          <w:sz w:val="24"/>
          <w:szCs w:val="24"/>
        </w:rPr>
        <w:t xml:space="preserve"> Vereadora </w:t>
      </w:r>
      <w:proofErr w:type="spellStart"/>
      <w:r w:rsidR="00BA5DEC" w:rsidRPr="00BA5DEC">
        <w:rPr>
          <w:b/>
          <w:sz w:val="24"/>
          <w:szCs w:val="24"/>
        </w:rPr>
        <w:t>Nilceia</w:t>
      </w:r>
      <w:proofErr w:type="spellEnd"/>
      <w:r w:rsidR="00255795">
        <w:rPr>
          <w:b/>
          <w:sz w:val="24"/>
          <w:szCs w:val="24"/>
        </w:rPr>
        <w:t xml:space="preserve"> Falavinha</w:t>
      </w:r>
      <w:r w:rsidR="006A3D1F">
        <w:rPr>
          <w:b/>
          <w:sz w:val="24"/>
          <w:szCs w:val="24"/>
        </w:rPr>
        <w:t>,</w:t>
      </w:r>
      <w:r w:rsidR="00BA5DEC" w:rsidRPr="00BA5DEC">
        <w:rPr>
          <w:b/>
          <w:bCs/>
          <w:sz w:val="24"/>
          <w:szCs w:val="24"/>
        </w:rPr>
        <w:t xml:space="preserve"> </w:t>
      </w:r>
      <w:r w:rsidR="00BA5DEC" w:rsidRPr="00BA5DEC">
        <w:rPr>
          <w:sz w:val="24"/>
          <w:szCs w:val="24"/>
        </w:rPr>
        <w:t xml:space="preserve">Solicitando fechamento da Quadra Coberta, visando a segurança e a elaboração de um projeto de uma área de laser contendo parque infantil, construção de um campo de futebol, e quadra de areia para uso comum da comunidade, nas dependências da Escola Municipal Marcos Nicolau Strapassoni espaço vago do terreno na </w:t>
      </w:r>
      <w:proofErr w:type="spellStart"/>
      <w:r w:rsidR="00BA5DEC" w:rsidRPr="00BA5DEC">
        <w:rPr>
          <w:sz w:val="24"/>
          <w:szCs w:val="24"/>
        </w:rPr>
        <w:t>Qd</w:t>
      </w:r>
      <w:proofErr w:type="spellEnd"/>
      <w:r w:rsidR="00BA5DEC" w:rsidRPr="00BA5DEC">
        <w:rPr>
          <w:sz w:val="24"/>
          <w:szCs w:val="24"/>
        </w:rPr>
        <w:t xml:space="preserve">. 02, </w:t>
      </w:r>
      <w:proofErr w:type="spellStart"/>
      <w:r w:rsidR="00BA5DEC" w:rsidRPr="00BA5DEC">
        <w:rPr>
          <w:sz w:val="24"/>
          <w:szCs w:val="24"/>
        </w:rPr>
        <w:t>Panta</w:t>
      </w:r>
      <w:proofErr w:type="spellEnd"/>
      <w:r w:rsidR="00BA5DEC" w:rsidRPr="00BA5DEC">
        <w:rPr>
          <w:sz w:val="24"/>
          <w:szCs w:val="24"/>
        </w:rPr>
        <w:t xml:space="preserve"> Subdivisão João </w:t>
      </w:r>
      <w:proofErr w:type="spellStart"/>
      <w:r w:rsidR="00BA5DEC" w:rsidRPr="00BA5DEC">
        <w:rPr>
          <w:sz w:val="24"/>
          <w:szCs w:val="24"/>
        </w:rPr>
        <w:t>Osny</w:t>
      </w:r>
      <w:proofErr w:type="spellEnd"/>
      <w:r w:rsidR="00BA5DEC" w:rsidRPr="00BA5DEC">
        <w:rPr>
          <w:sz w:val="24"/>
          <w:szCs w:val="24"/>
        </w:rPr>
        <w:t xml:space="preserve"> Strapassoni, neste município</w:t>
      </w:r>
      <w:r w:rsidR="00255795">
        <w:rPr>
          <w:sz w:val="24"/>
          <w:szCs w:val="24"/>
        </w:rPr>
        <w:t xml:space="preserve">, </w:t>
      </w:r>
      <w:r w:rsidR="00255795">
        <w:rPr>
          <w:sz w:val="24"/>
          <w:szCs w:val="24"/>
        </w:rPr>
        <w:lastRenderedPageBreak/>
        <w:t xml:space="preserve">quando colocado em discussão </w:t>
      </w:r>
      <w:r w:rsidR="00255795" w:rsidRPr="00255795">
        <w:rPr>
          <w:b/>
          <w:bCs/>
          <w:sz w:val="24"/>
          <w:szCs w:val="24"/>
        </w:rPr>
        <w:t>foi aprovado em única votação.</w:t>
      </w:r>
      <w:r w:rsidR="00255795">
        <w:rPr>
          <w:b/>
          <w:bCs/>
          <w:sz w:val="24"/>
          <w:szCs w:val="24"/>
        </w:rPr>
        <w:t xml:space="preserve"> </w:t>
      </w:r>
      <w:r w:rsidR="006A3D1F">
        <w:rPr>
          <w:b/>
          <w:bCs/>
          <w:sz w:val="24"/>
          <w:szCs w:val="24"/>
        </w:rPr>
        <w:t xml:space="preserve">- </w:t>
      </w:r>
      <w:r w:rsidR="00255795">
        <w:rPr>
          <w:b/>
          <w:bCs/>
          <w:sz w:val="24"/>
          <w:szCs w:val="24"/>
        </w:rPr>
        <w:t xml:space="preserve">12º) Em discussão a Indicação </w:t>
      </w:r>
      <w:r w:rsidR="00BA5DEC" w:rsidRPr="00BA5DEC">
        <w:rPr>
          <w:b/>
          <w:sz w:val="24"/>
          <w:szCs w:val="24"/>
        </w:rPr>
        <w:t>Nº 60/2023</w:t>
      </w:r>
      <w:r w:rsidR="00255795">
        <w:rPr>
          <w:b/>
          <w:sz w:val="24"/>
          <w:szCs w:val="24"/>
        </w:rPr>
        <w:t xml:space="preserve"> da</w:t>
      </w:r>
      <w:r w:rsidR="00BA5DEC" w:rsidRPr="00BA5DEC">
        <w:rPr>
          <w:b/>
          <w:sz w:val="24"/>
          <w:szCs w:val="24"/>
        </w:rPr>
        <w:t xml:space="preserve"> Vereadora </w:t>
      </w:r>
      <w:proofErr w:type="spellStart"/>
      <w:r w:rsidR="00BA5DEC" w:rsidRPr="00BA5DEC">
        <w:rPr>
          <w:b/>
          <w:sz w:val="24"/>
          <w:szCs w:val="24"/>
        </w:rPr>
        <w:t>Nilceia</w:t>
      </w:r>
      <w:proofErr w:type="spellEnd"/>
      <w:r w:rsidR="00255795">
        <w:rPr>
          <w:b/>
          <w:sz w:val="24"/>
          <w:szCs w:val="24"/>
        </w:rPr>
        <w:t xml:space="preserve"> Falavinha</w:t>
      </w:r>
      <w:r w:rsidR="006A3D1F">
        <w:rPr>
          <w:b/>
          <w:sz w:val="24"/>
          <w:szCs w:val="24"/>
        </w:rPr>
        <w:t>,</w:t>
      </w:r>
      <w:r w:rsidR="00BA5DEC" w:rsidRPr="00BA5DEC">
        <w:rPr>
          <w:b/>
          <w:bCs/>
          <w:sz w:val="24"/>
          <w:szCs w:val="24"/>
        </w:rPr>
        <w:t xml:space="preserve"> </w:t>
      </w:r>
      <w:r w:rsidR="00BA5DEC" w:rsidRPr="00BA5DEC">
        <w:rPr>
          <w:sz w:val="24"/>
          <w:szCs w:val="24"/>
        </w:rPr>
        <w:t xml:space="preserve">Solicitando extensão de Rede - Iluminação Pública. Extensão de rede baixa para implantação de iluminação pública Bairro Barragem, neste Município de Campina Grande do Sul </w:t>
      </w:r>
      <w:r w:rsidR="00255795">
        <w:rPr>
          <w:sz w:val="24"/>
          <w:szCs w:val="24"/>
        </w:rPr>
        <w:t>–</w:t>
      </w:r>
      <w:r w:rsidR="00BA5DEC" w:rsidRPr="00BA5DEC">
        <w:rPr>
          <w:sz w:val="24"/>
          <w:szCs w:val="24"/>
        </w:rPr>
        <w:t xml:space="preserve"> PR</w:t>
      </w:r>
      <w:r w:rsidR="00255795">
        <w:rPr>
          <w:sz w:val="24"/>
          <w:szCs w:val="24"/>
        </w:rPr>
        <w:t xml:space="preserve">, quando colocado em discussão </w:t>
      </w:r>
      <w:r w:rsidR="00255795" w:rsidRPr="00255795">
        <w:rPr>
          <w:b/>
          <w:bCs/>
          <w:sz w:val="24"/>
          <w:szCs w:val="24"/>
        </w:rPr>
        <w:t>foi aprovado em única votação.</w:t>
      </w:r>
      <w:r w:rsidR="00255795">
        <w:rPr>
          <w:b/>
          <w:bCs/>
          <w:sz w:val="24"/>
          <w:szCs w:val="24"/>
        </w:rPr>
        <w:t xml:space="preserve"> </w:t>
      </w:r>
      <w:r w:rsidR="006A3D1F">
        <w:rPr>
          <w:b/>
          <w:bCs/>
          <w:sz w:val="24"/>
          <w:szCs w:val="24"/>
        </w:rPr>
        <w:t xml:space="preserve">- </w:t>
      </w:r>
      <w:r w:rsidR="00255795">
        <w:rPr>
          <w:b/>
          <w:bCs/>
          <w:sz w:val="24"/>
          <w:szCs w:val="24"/>
        </w:rPr>
        <w:t xml:space="preserve">13º) Em discussão a Indicação </w:t>
      </w:r>
      <w:r w:rsidR="00BA5DEC" w:rsidRPr="00BA5DEC">
        <w:rPr>
          <w:b/>
          <w:sz w:val="24"/>
          <w:szCs w:val="24"/>
        </w:rPr>
        <w:t>Nº 62/2023</w:t>
      </w:r>
      <w:r w:rsidR="00086DEE">
        <w:rPr>
          <w:b/>
          <w:sz w:val="24"/>
          <w:szCs w:val="24"/>
        </w:rPr>
        <w:t xml:space="preserve"> da </w:t>
      </w:r>
      <w:r w:rsidR="00BA5DEC" w:rsidRPr="00BA5DEC">
        <w:rPr>
          <w:b/>
          <w:sz w:val="24"/>
          <w:szCs w:val="24"/>
        </w:rPr>
        <w:t>Vereadora Carolina</w:t>
      </w:r>
      <w:r w:rsidR="00086DEE">
        <w:rPr>
          <w:b/>
          <w:sz w:val="24"/>
          <w:szCs w:val="24"/>
        </w:rPr>
        <w:t xml:space="preserve"> Mascarenhas</w:t>
      </w:r>
      <w:r w:rsidR="006A3D1F">
        <w:rPr>
          <w:b/>
          <w:sz w:val="24"/>
          <w:szCs w:val="24"/>
        </w:rPr>
        <w:t>,</w:t>
      </w:r>
      <w:r w:rsidR="00BA5DEC" w:rsidRPr="00BA5DEC">
        <w:rPr>
          <w:sz w:val="24"/>
          <w:szCs w:val="24"/>
        </w:rPr>
        <w:t xml:space="preserve"> Solicitando ao Excelentíssimo Senhor Prefeito Municipal a necessidade urgente de interceder, através do setor competente, junto aos Órgãos Públicos à instalação do PROCON em Campina Grande do Sul</w:t>
      </w:r>
      <w:r w:rsidR="00255795">
        <w:rPr>
          <w:sz w:val="24"/>
          <w:szCs w:val="24"/>
        </w:rPr>
        <w:t xml:space="preserve">, quando colocado em discussão </w:t>
      </w:r>
      <w:r w:rsidR="00255795" w:rsidRPr="00255795">
        <w:rPr>
          <w:b/>
          <w:bCs/>
          <w:sz w:val="24"/>
          <w:szCs w:val="24"/>
        </w:rPr>
        <w:t>foi aprovado em única votação.</w:t>
      </w:r>
      <w:r w:rsidR="00255795">
        <w:rPr>
          <w:b/>
          <w:bCs/>
          <w:sz w:val="24"/>
          <w:szCs w:val="24"/>
        </w:rPr>
        <w:t xml:space="preserve"> </w:t>
      </w:r>
      <w:r w:rsidR="006A3D1F">
        <w:rPr>
          <w:b/>
          <w:bCs/>
          <w:sz w:val="24"/>
          <w:szCs w:val="24"/>
        </w:rPr>
        <w:t xml:space="preserve">- </w:t>
      </w:r>
      <w:r w:rsidR="00255795">
        <w:rPr>
          <w:b/>
          <w:bCs/>
          <w:sz w:val="24"/>
          <w:szCs w:val="24"/>
        </w:rPr>
        <w:t xml:space="preserve">14º) Em discussão a Indicação </w:t>
      </w:r>
      <w:r w:rsidR="00BA5DEC" w:rsidRPr="00BA5DEC">
        <w:rPr>
          <w:b/>
          <w:bCs/>
          <w:sz w:val="24"/>
          <w:szCs w:val="24"/>
        </w:rPr>
        <w:t>Nº 64/2023</w:t>
      </w:r>
      <w:r w:rsidR="00086DEE">
        <w:rPr>
          <w:b/>
          <w:bCs/>
          <w:sz w:val="24"/>
          <w:szCs w:val="24"/>
        </w:rPr>
        <w:t xml:space="preserve"> da</w:t>
      </w:r>
      <w:r w:rsidR="00BA5DEC" w:rsidRPr="00BA5DEC">
        <w:rPr>
          <w:b/>
          <w:bCs/>
          <w:sz w:val="24"/>
          <w:szCs w:val="24"/>
        </w:rPr>
        <w:t xml:space="preserve"> Vereadora Carolina </w:t>
      </w:r>
      <w:r w:rsidR="006A3D1F">
        <w:rPr>
          <w:b/>
          <w:bCs/>
          <w:sz w:val="24"/>
          <w:szCs w:val="24"/>
        </w:rPr>
        <w:t>Mascarenhas,</w:t>
      </w:r>
      <w:r w:rsidR="00BA5DEC" w:rsidRPr="00BA5DEC">
        <w:rPr>
          <w:b/>
          <w:bCs/>
          <w:sz w:val="24"/>
          <w:szCs w:val="24"/>
        </w:rPr>
        <w:t xml:space="preserve"> </w:t>
      </w:r>
      <w:r w:rsidR="00BA5DEC" w:rsidRPr="00BA5DEC">
        <w:rPr>
          <w:sz w:val="24"/>
          <w:szCs w:val="24"/>
        </w:rPr>
        <w:t>Solicitando ao Excelentíssimo Senhor Prefeito Municipal a realização de estudos, através do setor competente, para implantação de Sistema de Sinalização Turística no Município de Campina Grande do Sul</w:t>
      </w:r>
      <w:r w:rsidR="00255795">
        <w:rPr>
          <w:sz w:val="24"/>
          <w:szCs w:val="24"/>
        </w:rPr>
        <w:t xml:space="preserve">, quando colocado em discussão </w:t>
      </w:r>
      <w:r w:rsidR="00255795" w:rsidRPr="00255795">
        <w:rPr>
          <w:b/>
          <w:bCs/>
          <w:sz w:val="24"/>
          <w:szCs w:val="24"/>
        </w:rPr>
        <w:t>foi aprovado em única votação.</w:t>
      </w:r>
      <w:r w:rsidR="00255795">
        <w:rPr>
          <w:b/>
          <w:bCs/>
          <w:sz w:val="24"/>
          <w:szCs w:val="24"/>
        </w:rPr>
        <w:t xml:space="preserve"> </w:t>
      </w:r>
      <w:r w:rsidR="006A3D1F">
        <w:rPr>
          <w:b/>
          <w:bCs/>
          <w:sz w:val="24"/>
          <w:szCs w:val="24"/>
        </w:rPr>
        <w:t xml:space="preserve">- </w:t>
      </w:r>
      <w:r w:rsidR="00255795">
        <w:rPr>
          <w:b/>
          <w:bCs/>
          <w:sz w:val="24"/>
          <w:szCs w:val="24"/>
        </w:rPr>
        <w:t xml:space="preserve">15º) Em discussão a Indicação </w:t>
      </w:r>
      <w:r w:rsidR="00BA5DEC" w:rsidRPr="00BA5DEC">
        <w:rPr>
          <w:b/>
          <w:bCs/>
          <w:sz w:val="24"/>
          <w:szCs w:val="24"/>
        </w:rPr>
        <w:t>Nº 66/2023</w:t>
      </w:r>
      <w:r w:rsidR="00086DEE">
        <w:rPr>
          <w:b/>
          <w:bCs/>
          <w:sz w:val="24"/>
          <w:szCs w:val="24"/>
        </w:rPr>
        <w:t xml:space="preserve"> do</w:t>
      </w:r>
      <w:r w:rsidR="00BA5DEC" w:rsidRPr="00BA5DEC">
        <w:rPr>
          <w:b/>
          <w:bCs/>
          <w:sz w:val="24"/>
          <w:szCs w:val="24"/>
        </w:rPr>
        <w:t xml:space="preserve"> Vereador Ismael</w:t>
      </w:r>
      <w:r w:rsidR="00086DEE">
        <w:rPr>
          <w:b/>
          <w:bCs/>
          <w:sz w:val="24"/>
          <w:szCs w:val="24"/>
        </w:rPr>
        <w:t xml:space="preserve"> Moraes</w:t>
      </w:r>
      <w:r w:rsidR="006A3D1F">
        <w:rPr>
          <w:b/>
          <w:bCs/>
          <w:sz w:val="24"/>
          <w:szCs w:val="24"/>
        </w:rPr>
        <w:t>,</w:t>
      </w:r>
      <w:r w:rsidR="00BA5DEC" w:rsidRPr="00BA5DEC">
        <w:rPr>
          <w:b/>
          <w:sz w:val="24"/>
          <w:szCs w:val="24"/>
        </w:rPr>
        <w:t xml:space="preserve"> </w:t>
      </w:r>
      <w:r w:rsidR="00BA5DEC" w:rsidRPr="00BA5DEC">
        <w:rPr>
          <w:sz w:val="24"/>
          <w:szCs w:val="24"/>
        </w:rPr>
        <w:t>Solicitando a construção de bolsão de estacionamento na Rua Alderico Bandeira de Lima, no bairro Jardim Paulista, em frente ao CMEI Florinda Ferreira Dalprá</w:t>
      </w:r>
      <w:r w:rsidR="00255795">
        <w:rPr>
          <w:sz w:val="24"/>
          <w:szCs w:val="24"/>
        </w:rPr>
        <w:t xml:space="preserve">, quando colocado em discussão </w:t>
      </w:r>
      <w:r w:rsidR="00255795" w:rsidRPr="00255795">
        <w:rPr>
          <w:b/>
          <w:bCs/>
          <w:sz w:val="24"/>
          <w:szCs w:val="24"/>
        </w:rPr>
        <w:t>foi aprovado em única votação.</w:t>
      </w:r>
      <w:r w:rsidR="00255795">
        <w:rPr>
          <w:b/>
          <w:bCs/>
          <w:sz w:val="24"/>
          <w:szCs w:val="24"/>
        </w:rPr>
        <w:t xml:space="preserve"> </w:t>
      </w:r>
      <w:r w:rsidR="006A3D1F">
        <w:rPr>
          <w:b/>
          <w:bCs/>
          <w:sz w:val="24"/>
          <w:szCs w:val="24"/>
        </w:rPr>
        <w:t xml:space="preserve">- </w:t>
      </w:r>
      <w:r w:rsidR="00255795">
        <w:rPr>
          <w:b/>
          <w:bCs/>
          <w:sz w:val="24"/>
          <w:szCs w:val="24"/>
        </w:rPr>
        <w:t xml:space="preserve">16º) Em discussão a Indicação </w:t>
      </w:r>
      <w:r w:rsidR="00BA5DEC" w:rsidRPr="00BA5DEC">
        <w:rPr>
          <w:b/>
          <w:bCs/>
          <w:sz w:val="24"/>
          <w:szCs w:val="24"/>
        </w:rPr>
        <w:t>Nº 67/2023</w:t>
      </w:r>
      <w:r w:rsidR="00086DEE">
        <w:rPr>
          <w:b/>
          <w:bCs/>
          <w:sz w:val="24"/>
          <w:szCs w:val="24"/>
        </w:rPr>
        <w:t xml:space="preserve"> do</w:t>
      </w:r>
      <w:r w:rsidR="00BA5DEC" w:rsidRPr="00BA5DEC">
        <w:rPr>
          <w:b/>
          <w:bCs/>
          <w:sz w:val="24"/>
          <w:szCs w:val="24"/>
        </w:rPr>
        <w:t xml:space="preserve"> Vereador Ismael </w:t>
      </w:r>
      <w:r w:rsidR="006A3D1F">
        <w:rPr>
          <w:b/>
          <w:bCs/>
          <w:sz w:val="24"/>
          <w:szCs w:val="24"/>
        </w:rPr>
        <w:t>Moraes,</w:t>
      </w:r>
      <w:r w:rsidR="00BA5DEC" w:rsidRPr="00BA5DEC">
        <w:rPr>
          <w:b/>
          <w:bCs/>
          <w:sz w:val="24"/>
          <w:szCs w:val="24"/>
        </w:rPr>
        <w:t xml:space="preserve"> </w:t>
      </w:r>
      <w:r w:rsidR="00BA5DEC" w:rsidRPr="00BA5DEC">
        <w:rPr>
          <w:bCs/>
          <w:sz w:val="24"/>
          <w:szCs w:val="24"/>
        </w:rPr>
        <w:t>Solicitando a extensão de rede de iluminação pública na Rua Líbero Martins da Rocha esquina com a Rua Humberto Alencar Castelo Branco, no bairro Jardim Paulista</w:t>
      </w:r>
      <w:r w:rsidR="00255795">
        <w:rPr>
          <w:bCs/>
          <w:sz w:val="24"/>
          <w:szCs w:val="24"/>
        </w:rPr>
        <w:t xml:space="preserve">, </w:t>
      </w:r>
      <w:r w:rsidR="00255795">
        <w:rPr>
          <w:sz w:val="24"/>
          <w:szCs w:val="24"/>
        </w:rPr>
        <w:t xml:space="preserve">quando colocado em discussão </w:t>
      </w:r>
      <w:r w:rsidR="00255795" w:rsidRPr="00255795">
        <w:rPr>
          <w:b/>
          <w:bCs/>
          <w:sz w:val="24"/>
          <w:szCs w:val="24"/>
        </w:rPr>
        <w:t>foi aprovado em única votação.</w:t>
      </w:r>
      <w:r w:rsidR="0099362B" w:rsidRPr="0099362B">
        <w:rPr>
          <w:b/>
          <w:bCs/>
          <w:sz w:val="24"/>
          <w:szCs w:val="24"/>
        </w:rPr>
        <w:t xml:space="preserve"> </w:t>
      </w:r>
      <w:r w:rsidR="0099362B">
        <w:rPr>
          <w:b/>
          <w:bCs/>
          <w:sz w:val="24"/>
          <w:szCs w:val="24"/>
        </w:rPr>
        <w:t xml:space="preserve">- </w:t>
      </w:r>
      <w:r w:rsidR="0099362B">
        <w:rPr>
          <w:sz w:val="24"/>
          <w:szCs w:val="24"/>
        </w:rPr>
        <w:t>E como não havia mais nada a se tratar, o Presidente convoca para sessão extraordinária em alguns minutos</w:t>
      </w:r>
      <w:r w:rsidR="006A3D1F">
        <w:rPr>
          <w:sz w:val="24"/>
          <w:szCs w:val="24"/>
        </w:rPr>
        <w:t>.</w:t>
      </w:r>
      <w:r w:rsidR="0099362B">
        <w:rPr>
          <w:sz w:val="24"/>
          <w:szCs w:val="24"/>
        </w:rPr>
        <w:t xml:space="preserve"> </w:t>
      </w:r>
      <w:r w:rsidR="006A3D1F">
        <w:rPr>
          <w:sz w:val="24"/>
          <w:szCs w:val="24"/>
        </w:rPr>
        <w:t>E</w:t>
      </w:r>
      <w:r w:rsidR="0099362B">
        <w:rPr>
          <w:sz w:val="24"/>
          <w:szCs w:val="24"/>
        </w:rPr>
        <w:t>ncerra a Sessão a qual eu Secretário lavrei a Ata.</w:t>
      </w:r>
    </w:p>
    <w:p w:rsidR="0099362B" w:rsidRDefault="0099362B" w:rsidP="006A3D1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Sala das Sessões, 15 de maio de 2023.</w:t>
      </w:r>
    </w:p>
    <w:p w:rsidR="0064209D" w:rsidRDefault="0064209D" w:rsidP="006A3D1F">
      <w:pPr>
        <w:spacing w:line="276" w:lineRule="auto"/>
        <w:rPr>
          <w:bCs/>
          <w:sz w:val="24"/>
          <w:szCs w:val="24"/>
        </w:rPr>
      </w:pPr>
    </w:p>
    <w:p w:rsidR="0064209D" w:rsidRDefault="0064209D" w:rsidP="006A3D1F">
      <w:pPr>
        <w:spacing w:line="276" w:lineRule="auto"/>
        <w:rPr>
          <w:bCs/>
          <w:sz w:val="24"/>
          <w:szCs w:val="24"/>
        </w:rPr>
      </w:pPr>
    </w:p>
    <w:p w:rsidR="0099362B" w:rsidRDefault="0099362B" w:rsidP="006A3D1F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Eugênio José Zanona                                       Felipe Veiga</w:t>
      </w:r>
    </w:p>
    <w:p w:rsidR="0099362B" w:rsidRDefault="0099362B" w:rsidP="006A3D1F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                                                         Vice-Presidente</w:t>
      </w:r>
    </w:p>
    <w:p w:rsidR="0099362B" w:rsidRDefault="0099362B" w:rsidP="006A3D1F">
      <w:pPr>
        <w:spacing w:after="0" w:line="276" w:lineRule="auto"/>
        <w:rPr>
          <w:b/>
          <w:bCs/>
          <w:sz w:val="24"/>
          <w:szCs w:val="24"/>
        </w:rPr>
      </w:pPr>
    </w:p>
    <w:p w:rsidR="0099362B" w:rsidRDefault="0099362B" w:rsidP="006A3D1F">
      <w:pPr>
        <w:spacing w:after="0" w:line="276" w:lineRule="auto"/>
        <w:rPr>
          <w:b/>
          <w:bCs/>
          <w:sz w:val="24"/>
          <w:szCs w:val="24"/>
        </w:rPr>
      </w:pPr>
    </w:p>
    <w:p w:rsidR="0099362B" w:rsidRDefault="0099362B" w:rsidP="006A3D1F">
      <w:pPr>
        <w:spacing w:after="0" w:line="276" w:lineRule="auto"/>
        <w:rPr>
          <w:b/>
          <w:bCs/>
          <w:sz w:val="24"/>
          <w:szCs w:val="24"/>
        </w:rPr>
      </w:pPr>
    </w:p>
    <w:p w:rsidR="0099362B" w:rsidRDefault="0099362B" w:rsidP="006A3D1F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Cleverson Antonio Cordeiro Dalprá                Ana Carolina Mascarenhas Ferrer</w:t>
      </w:r>
    </w:p>
    <w:p w:rsidR="0099362B" w:rsidRDefault="0099362B" w:rsidP="006A3D1F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1º Secretário                                                      2ª Secretária</w:t>
      </w:r>
    </w:p>
    <w:p w:rsidR="00BA5DEC" w:rsidRPr="00BA5DEC" w:rsidRDefault="00BA5DEC" w:rsidP="006A3D1F">
      <w:pPr>
        <w:spacing w:line="276" w:lineRule="auto"/>
        <w:ind w:left="0" w:right="-1" w:firstLine="0"/>
        <w:rPr>
          <w:b/>
          <w:sz w:val="24"/>
          <w:szCs w:val="24"/>
        </w:rPr>
      </w:pPr>
    </w:p>
    <w:p w:rsidR="00BA5DEC" w:rsidRDefault="00BA5DEC" w:rsidP="006A3D1F">
      <w:pPr>
        <w:spacing w:line="276" w:lineRule="auto"/>
      </w:pPr>
    </w:p>
    <w:sectPr w:rsidR="00BA5DEC" w:rsidSect="006A3D1F">
      <w:footerReference w:type="default" r:id="rId6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08A" w:rsidRDefault="0032608A" w:rsidP="006A3D1F">
      <w:pPr>
        <w:spacing w:after="0" w:line="240" w:lineRule="auto"/>
      </w:pPr>
      <w:r>
        <w:separator/>
      </w:r>
    </w:p>
  </w:endnote>
  <w:endnote w:type="continuationSeparator" w:id="0">
    <w:p w:rsidR="0032608A" w:rsidRDefault="0032608A" w:rsidP="006A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718297"/>
      <w:docPartObj>
        <w:docPartGallery w:val="Page Numbers (Bottom of Page)"/>
        <w:docPartUnique/>
      </w:docPartObj>
    </w:sdtPr>
    <w:sdtContent>
      <w:p w:rsidR="0032608A" w:rsidRDefault="0032608A">
        <w:pPr>
          <w:pStyle w:val="Rodap"/>
          <w:jc w:val="right"/>
        </w:pPr>
        <w:fldSimple w:instr=" PAGE   \* MERGEFORMAT ">
          <w:r w:rsidR="001E1718">
            <w:rPr>
              <w:noProof/>
            </w:rPr>
            <w:t>1</w:t>
          </w:r>
        </w:fldSimple>
      </w:p>
    </w:sdtContent>
  </w:sdt>
  <w:p w:rsidR="0032608A" w:rsidRDefault="0032608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08A" w:rsidRDefault="0032608A" w:rsidP="006A3D1F">
      <w:pPr>
        <w:spacing w:after="0" w:line="240" w:lineRule="auto"/>
      </w:pPr>
      <w:r>
        <w:separator/>
      </w:r>
    </w:p>
  </w:footnote>
  <w:footnote w:type="continuationSeparator" w:id="0">
    <w:p w:rsidR="0032608A" w:rsidRDefault="0032608A" w:rsidP="006A3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6CD"/>
    <w:rsid w:val="00086DEE"/>
    <w:rsid w:val="000F65BE"/>
    <w:rsid w:val="001325CF"/>
    <w:rsid w:val="001E1718"/>
    <w:rsid w:val="00255795"/>
    <w:rsid w:val="00271B92"/>
    <w:rsid w:val="00310119"/>
    <w:rsid w:val="0032608A"/>
    <w:rsid w:val="003730A9"/>
    <w:rsid w:val="003E6CF7"/>
    <w:rsid w:val="005778AB"/>
    <w:rsid w:val="0064209D"/>
    <w:rsid w:val="006A3D1F"/>
    <w:rsid w:val="00752C6D"/>
    <w:rsid w:val="007B16CD"/>
    <w:rsid w:val="00920BB8"/>
    <w:rsid w:val="0099362B"/>
    <w:rsid w:val="00A641C6"/>
    <w:rsid w:val="00AA1D97"/>
    <w:rsid w:val="00BA5DEC"/>
    <w:rsid w:val="00BB7394"/>
    <w:rsid w:val="00BD1F22"/>
    <w:rsid w:val="00CC605A"/>
    <w:rsid w:val="00D24B73"/>
    <w:rsid w:val="00DE131E"/>
    <w:rsid w:val="00EC7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6CD"/>
    <w:pPr>
      <w:spacing w:after="242" w:line="348" w:lineRule="auto"/>
      <w:ind w:left="10" w:right="22" w:hanging="10"/>
      <w:jc w:val="both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5DE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6A3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3D1F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3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3D1F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1668</Words>
  <Characters>9039</Characters>
  <Application>Microsoft Office Word</Application>
  <DocSecurity>0</DocSecurity>
  <Lines>155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nadia.souza</cp:lastModifiedBy>
  <cp:revision>7</cp:revision>
  <cp:lastPrinted>2023-05-19T18:00:00Z</cp:lastPrinted>
  <dcterms:created xsi:type="dcterms:W3CDTF">2023-05-16T14:20:00Z</dcterms:created>
  <dcterms:modified xsi:type="dcterms:W3CDTF">2023-05-19T18:13:00Z</dcterms:modified>
</cp:coreProperties>
</file>