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DF2" w:rsidRPr="0079391C" w:rsidRDefault="009A0DF2" w:rsidP="003B6EBF">
      <w:pPr>
        <w:spacing w:after="106" w:line="276" w:lineRule="auto"/>
        <w:ind w:left="0" w:right="29" w:firstLine="0"/>
        <w:jc w:val="center"/>
      </w:pPr>
      <w:r w:rsidRPr="0079391C">
        <w:rPr>
          <w:b/>
        </w:rPr>
        <w:t>CÂMARA MUNICIPAL DE CAMPINA GRANDE DO SUL</w:t>
      </w:r>
    </w:p>
    <w:p w:rsidR="009A0DF2" w:rsidRPr="0079391C" w:rsidRDefault="009A0DF2" w:rsidP="0079391C">
      <w:pPr>
        <w:spacing w:after="106" w:line="276" w:lineRule="auto"/>
        <w:ind w:right="20"/>
        <w:jc w:val="center"/>
      </w:pPr>
      <w:r w:rsidRPr="0079391C">
        <w:rPr>
          <w:b/>
        </w:rPr>
        <w:t>PAUTA DA SESSÃO 13.03.2023</w:t>
      </w:r>
    </w:p>
    <w:p w:rsidR="009A0DF2" w:rsidRPr="0079391C" w:rsidRDefault="009A0DF2" w:rsidP="0079391C">
      <w:pPr>
        <w:spacing w:after="0" w:line="276" w:lineRule="auto"/>
        <w:ind w:left="0" w:right="-1" w:firstLine="0"/>
        <w:rPr>
          <w:b/>
        </w:rPr>
      </w:pPr>
      <w:r w:rsidRPr="0079391C">
        <w:rPr>
          <w:b/>
        </w:rPr>
        <w:t xml:space="preserve">3ª SESSÃO ORDINÁRIA DO 1º PERÍODO DO 3º EXERCÍCIO DO MANDATO DA 17ª LEGISLATURA </w:t>
      </w:r>
    </w:p>
    <w:p w:rsidR="00FD50F1" w:rsidRPr="0079391C" w:rsidRDefault="00FD50F1" w:rsidP="0079391C">
      <w:pPr>
        <w:spacing w:after="0" w:line="276" w:lineRule="auto"/>
        <w:ind w:left="0" w:right="-1" w:firstLine="0"/>
        <w:rPr>
          <w:b/>
        </w:rPr>
      </w:pPr>
    </w:p>
    <w:p w:rsidR="00FD50F1" w:rsidRPr="0079391C" w:rsidRDefault="00FD50F1" w:rsidP="00D64297">
      <w:pPr>
        <w:spacing w:line="276" w:lineRule="auto"/>
        <w:ind w:left="0" w:right="-1" w:firstLine="0"/>
        <w:rPr>
          <w:b/>
        </w:rPr>
      </w:pPr>
      <w:r w:rsidRPr="0079391C">
        <w:rPr>
          <w:b/>
        </w:rPr>
        <w:t>VOTAÇÃO DA ATA</w:t>
      </w:r>
    </w:p>
    <w:p w:rsidR="00FD50F1" w:rsidRPr="0079391C" w:rsidRDefault="00FD50F1" w:rsidP="00D64297">
      <w:pPr>
        <w:spacing w:after="0" w:line="276" w:lineRule="auto"/>
        <w:ind w:left="0" w:right="-1" w:firstLine="0"/>
      </w:pPr>
      <w:r w:rsidRPr="0079391C">
        <w:t>1ª Sessão Ordinária do 1º Período do dia 27.02.2023.</w:t>
      </w:r>
    </w:p>
    <w:p w:rsidR="00FD50F1" w:rsidRPr="0079391C" w:rsidRDefault="00FD50F1" w:rsidP="0079391C">
      <w:pPr>
        <w:spacing w:after="0" w:line="276" w:lineRule="auto"/>
        <w:ind w:left="0" w:right="-1" w:firstLine="0"/>
        <w:rPr>
          <w:b/>
        </w:rPr>
      </w:pPr>
    </w:p>
    <w:p w:rsidR="00D91C47" w:rsidRDefault="009A0DF2" w:rsidP="0079391C">
      <w:pPr>
        <w:spacing w:after="0" w:line="276" w:lineRule="auto"/>
        <w:rPr>
          <w:b/>
          <w:u w:val="single"/>
        </w:rPr>
      </w:pPr>
      <w:r w:rsidRPr="0079391C">
        <w:rPr>
          <w:b/>
          <w:u w:val="single"/>
        </w:rPr>
        <w:t xml:space="preserve">EXPEDIENTE:  </w:t>
      </w:r>
    </w:p>
    <w:p w:rsidR="00D64297" w:rsidRDefault="00D64297" w:rsidP="0079391C">
      <w:pPr>
        <w:spacing w:after="0" w:line="276" w:lineRule="auto"/>
        <w:rPr>
          <w:b/>
          <w:bCs/>
        </w:rPr>
      </w:pPr>
    </w:p>
    <w:p w:rsidR="00D91C47" w:rsidRPr="00D91C47" w:rsidRDefault="00D91C47" w:rsidP="00D91C47">
      <w:pPr>
        <w:spacing w:line="276" w:lineRule="auto"/>
      </w:pPr>
      <w:r>
        <w:rPr>
          <w:b/>
          <w:bCs/>
        </w:rPr>
        <w:t xml:space="preserve">COMUNICADO - </w:t>
      </w:r>
      <w:r>
        <w:t>O Presidente da Câmara Municipal de Campina Grande do Sul COMUNICA o recebimento das contas do Poder Executivo Municipal, referentes ao Exercício Financeiro de 2021, com Parecer prévio do Tribunal de Contas do Estado do Paraná.</w:t>
      </w:r>
    </w:p>
    <w:p w:rsidR="00393692" w:rsidRPr="00D91C47" w:rsidRDefault="00D91C47" w:rsidP="00D91C47">
      <w:pPr>
        <w:spacing w:after="0" w:line="276" w:lineRule="auto"/>
        <w:rPr>
          <w:b/>
        </w:rPr>
      </w:pPr>
      <w:r w:rsidRPr="00D91C47">
        <w:rPr>
          <w:b/>
        </w:rPr>
        <w:t xml:space="preserve">Requerimento </w:t>
      </w:r>
      <w:r>
        <w:rPr>
          <w:b/>
        </w:rPr>
        <w:t>de</w:t>
      </w:r>
      <w:r w:rsidRPr="00D91C47">
        <w:rPr>
          <w:b/>
        </w:rPr>
        <w:t xml:space="preserve"> Informação</w:t>
      </w:r>
      <w:r>
        <w:rPr>
          <w:b/>
        </w:rPr>
        <w:t xml:space="preserve"> </w:t>
      </w:r>
      <w:r w:rsidR="00393692" w:rsidRPr="0079391C">
        <w:rPr>
          <w:b/>
          <w:bCs/>
        </w:rPr>
        <w:t>Nº 01/2023</w:t>
      </w:r>
      <w:r w:rsidR="00D64297">
        <w:rPr>
          <w:b/>
          <w:bCs/>
        </w:rPr>
        <w:t xml:space="preserve"> d</w:t>
      </w:r>
      <w:r w:rsidR="00393692" w:rsidRPr="0079391C">
        <w:rPr>
          <w:b/>
          <w:bCs/>
        </w:rPr>
        <w:t xml:space="preserve">a Vereadora </w:t>
      </w:r>
      <w:proofErr w:type="spellStart"/>
      <w:r w:rsidR="00393692" w:rsidRPr="0079391C">
        <w:rPr>
          <w:b/>
          <w:bCs/>
        </w:rPr>
        <w:t>Nilceia</w:t>
      </w:r>
      <w:proofErr w:type="spellEnd"/>
      <w:r w:rsidR="00393692" w:rsidRPr="0079391C">
        <w:rPr>
          <w:b/>
          <w:bCs/>
        </w:rPr>
        <w:t xml:space="preserve"> </w:t>
      </w:r>
      <w:proofErr w:type="spellStart"/>
      <w:r w:rsidR="00393692" w:rsidRPr="0079391C">
        <w:rPr>
          <w:b/>
          <w:bCs/>
        </w:rPr>
        <w:t>Falavinha</w:t>
      </w:r>
      <w:proofErr w:type="spellEnd"/>
      <w:r w:rsidR="00393692" w:rsidRPr="0079391C">
        <w:rPr>
          <w:b/>
          <w:bCs/>
        </w:rPr>
        <w:t xml:space="preserve">, </w:t>
      </w:r>
      <w:r w:rsidR="00D64297" w:rsidRPr="0079391C">
        <w:rPr>
          <w:bCs/>
        </w:rPr>
        <w:t>requerendo</w:t>
      </w:r>
      <w:r w:rsidR="00393692" w:rsidRPr="0079391C">
        <w:rPr>
          <w:bCs/>
        </w:rPr>
        <w:t xml:space="preserve"> informações ao Poder Executivo sobre o que determina o art.</w:t>
      </w:r>
      <w:r w:rsidR="0079391C">
        <w:rPr>
          <w:bCs/>
        </w:rPr>
        <w:t xml:space="preserve"> </w:t>
      </w:r>
      <w:r w:rsidR="00393692" w:rsidRPr="0079391C">
        <w:rPr>
          <w:bCs/>
        </w:rPr>
        <w:t xml:space="preserve">2º da lei nº 14.164, de 10 de junho de 2021. </w:t>
      </w:r>
    </w:p>
    <w:p w:rsidR="0079391C" w:rsidRDefault="0079391C" w:rsidP="0079391C">
      <w:pPr>
        <w:spacing w:after="0" w:line="276" w:lineRule="auto"/>
        <w:rPr>
          <w:bCs/>
        </w:rPr>
      </w:pPr>
    </w:p>
    <w:p w:rsidR="009A0DF2" w:rsidRDefault="009A0DF2" w:rsidP="0079391C">
      <w:pPr>
        <w:spacing w:line="276" w:lineRule="auto"/>
        <w:rPr>
          <w:b/>
        </w:rPr>
      </w:pPr>
      <w:r w:rsidRPr="0079391C">
        <w:rPr>
          <w:b/>
          <w:u w:val="single" w:color="000000"/>
        </w:rPr>
        <w:t>INDICAÇÕES:</w:t>
      </w:r>
      <w:r w:rsidRPr="0079391C">
        <w:rPr>
          <w:b/>
        </w:rPr>
        <w:t xml:space="preserve"> </w:t>
      </w:r>
    </w:p>
    <w:p w:rsidR="003B6EBF" w:rsidRPr="0079391C" w:rsidRDefault="003B6EBF" w:rsidP="003B6EBF">
      <w:pPr>
        <w:rPr>
          <w:b/>
        </w:rPr>
      </w:pPr>
      <w:r>
        <w:rPr>
          <w:b/>
        </w:rPr>
        <w:t xml:space="preserve">Nº 16/2023, Vereador Sergio </w:t>
      </w:r>
      <w:proofErr w:type="spellStart"/>
      <w:r>
        <w:rPr>
          <w:b/>
        </w:rPr>
        <w:t>Cavagni</w:t>
      </w:r>
      <w:proofErr w:type="spellEnd"/>
      <w:r>
        <w:rPr>
          <w:b/>
        </w:rPr>
        <w:t xml:space="preserve">, </w:t>
      </w:r>
      <w:r>
        <w:rPr>
          <w:bCs/>
        </w:rPr>
        <w:t>s</w:t>
      </w:r>
      <w:r w:rsidRPr="003B6EBF">
        <w:rPr>
          <w:bCs/>
        </w:rPr>
        <w:t>olicitando a aquisição de uma máquina trituradora de galhos para o Município.</w:t>
      </w:r>
    </w:p>
    <w:p w:rsidR="009A0DF2" w:rsidRPr="0079391C" w:rsidRDefault="00C269FC" w:rsidP="0079391C">
      <w:pPr>
        <w:spacing w:line="276" w:lineRule="auto"/>
      </w:pPr>
      <w:r w:rsidRPr="0079391C">
        <w:rPr>
          <w:b/>
        </w:rPr>
        <w:t xml:space="preserve">Nº 18/2023 da </w:t>
      </w:r>
      <w:r w:rsidR="009A0DF2" w:rsidRPr="0079391C">
        <w:rPr>
          <w:b/>
        </w:rPr>
        <w:t>Vereadora</w:t>
      </w:r>
      <w:r w:rsidRPr="0079391C">
        <w:rPr>
          <w:b/>
        </w:rPr>
        <w:t xml:space="preserve"> Carolina Mascarenhas</w:t>
      </w:r>
      <w:r w:rsidRPr="0079391C">
        <w:t xml:space="preserve">, </w:t>
      </w:r>
      <w:r w:rsidR="009A0DF2" w:rsidRPr="0079391C">
        <w:t xml:space="preserve"> nos termos regimentais, requer junto ao Excelentíssimo Senhor Prefeito Municipal, através do setor competente, instituir no município de Campina Grande do Sul o “</w:t>
      </w:r>
      <w:r w:rsidRPr="0079391C">
        <w:t>Programa Minha Escola é o Bicho</w:t>
      </w:r>
      <w:r w:rsidR="009A0DF2" w:rsidRPr="0079391C">
        <w:t>”, a ser desenvolvido nas instituições municipais de ensino, devendo incluir em seus projetos pedagógicos, como tema transversal na área do Meio Ambiente, a conscientização sobre os direitos dos animais domésticas e silvestres.</w:t>
      </w:r>
    </w:p>
    <w:p w:rsidR="00C269FC" w:rsidRPr="0079391C" w:rsidRDefault="00C269FC" w:rsidP="0079391C">
      <w:pPr>
        <w:spacing w:line="276" w:lineRule="auto"/>
      </w:pPr>
      <w:r w:rsidRPr="0079391C">
        <w:rPr>
          <w:b/>
        </w:rPr>
        <w:t xml:space="preserve">Nº 19/2023 da Vereadora Carolina Mascarenhas,  </w:t>
      </w:r>
      <w:r w:rsidRPr="0079391C">
        <w:t>nos termos regimentais, requer junto ao Excelentíssimo Senhor Prefeito Municipal, através do setor competente, instituir no Município de Campina Grande do Sul, a homenagem intitulada “Empresa Amiga dos Autistas e com TDAH”, destinado às empresas que adotem política de inserção no mercado de trabalho de pessoas com Transtorno do Espectro Autista e Transtorno de Déficit de Atenção com Hiperatividade (TDAH), e/ou contribuam com ações e projetos no fomento e proteção dos direitos dessas pessoas.</w:t>
      </w:r>
    </w:p>
    <w:p w:rsidR="00393692" w:rsidRPr="0079391C" w:rsidRDefault="00393692" w:rsidP="0079391C">
      <w:pPr>
        <w:spacing w:line="276" w:lineRule="auto"/>
        <w:rPr>
          <w:bCs/>
        </w:rPr>
      </w:pPr>
      <w:r w:rsidRPr="0079391C">
        <w:rPr>
          <w:b/>
          <w:bCs/>
        </w:rPr>
        <w:t xml:space="preserve">Nº 21/2023 da Vereadora </w:t>
      </w:r>
      <w:proofErr w:type="spellStart"/>
      <w:r w:rsidRPr="0079391C">
        <w:rPr>
          <w:b/>
          <w:bCs/>
        </w:rPr>
        <w:t>Nilceia</w:t>
      </w:r>
      <w:proofErr w:type="spellEnd"/>
      <w:r w:rsidRPr="0079391C">
        <w:rPr>
          <w:b/>
          <w:bCs/>
        </w:rPr>
        <w:t xml:space="preserve"> </w:t>
      </w:r>
      <w:proofErr w:type="spellStart"/>
      <w:r w:rsidRPr="0079391C">
        <w:rPr>
          <w:b/>
          <w:bCs/>
        </w:rPr>
        <w:t>Falavinha</w:t>
      </w:r>
      <w:proofErr w:type="spellEnd"/>
      <w:r w:rsidRPr="0079391C">
        <w:rPr>
          <w:b/>
          <w:bCs/>
        </w:rPr>
        <w:t xml:space="preserve">, </w:t>
      </w:r>
      <w:r w:rsidRPr="0079391C">
        <w:rPr>
          <w:bCs/>
        </w:rPr>
        <w:t>solicitando a abertura de berçário e turma de infantil 5 no CMEI Maria Alice Andreatta dos Santos, no bairro Jardim Diamante, neste município. Conforme solicitação e justificativa em anexo.</w:t>
      </w:r>
    </w:p>
    <w:p w:rsidR="00393692" w:rsidRDefault="00393692" w:rsidP="0079391C">
      <w:pPr>
        <w:spacing w:line="276" w:lineRule="auto"/>
        <w:rPr>
          <w:bCs/>
        </w:rPr>
      </w:pPr>
      <w:r w:rsidRPr="0079391C">
        <w:rPr>
          <w:b/>
        </w:rPr>
        <w:t xml:space="preserve">Nº 22/2023 da Vereadora </w:t>
      </w:r>
      <w:proofErr w:type="spellStart"/>
      <w:r w:rsidRPr="0079391C">
        <w:rPr>
          <w:b/>
        </w:rPr>
        <w:t>Nilceia</w:t>
      </w:r>
      <w:proofErr w:type="spellEnd"/>
      <w:r w:rsidRPr="0079391C">
        <w:rPr>
          <w:b/>
        </w:rPr>
        <w:t xml:space="preserve"> </w:t>
      </w:r>
      <w:proofErr w:type="spellStart"/>
      <w:r w:rsidRPr="0079391C">
        <w:rPr>
          <w:b/>
        </w:rPr>
        <w:t>Falavinha</w:t>
      </w:r>
      <w:proofErr w:type="spellEnd"/>
      <w:r w:rsidRPr="0079391C">
        <w:rPr>
          <w:b/>
        </w:rPr>
        <w:t xml:space="preserve">, </w:t>
      </w:r>
      <w:r w:rsidRPr="0079391C">
        <w:t>s</w:t>
      </w:r>
      <w:r w:rsidRPr="0079391C">
        <w:rPr>
          <w:bCs/>
        </w:rPr>
        <w:t>olicitando a criação do cargo de Tutor com conhecimentos pedagógicos, tecnológicos, didáticos, pessoais, linguísticos e de trabalho colaborativo em equipe para compor o quadro de pessoal da Educação, da rede municipal de ensino. Conforme solicitação e justificativa em anexo.</w:t>
      </w:r>
    </w:p>
    <w:p w:rsidR="00C60CFE" w:rsidRPr="00C60CFE" w:rsidRDefault="00C60CFE" w:rsidP="00C60CFE">
      <w:pPr>
        <w:spacing w:after="0" w:line="276" w:lineRule="auto"/>
        <w:rPr>
          <w:bCs/>
        </w:rPr>
      </w:pPr>
      <w:r w:rsidRPr="00C60CFE">
        <w:rPr>
          <w:b/>
          <w:bCs/>
        </w:rPr>
        <w:t xml:space="preserve">Moção de Aplausos Nº </w:t>
      </w:r>
      <w:r>
        <w:rPr>
          <w:b/>
          <w:bCs/>
        </w:rPr>
        <w:t xml:space="preserve">01/2023 da Vereadora Carolina Mascarenhas, </w:t>
      </w:r>
      <w:r>
        <w:rPr>
          <w:bCs/>
        </w:rPr>
        <w:t>ao Excelentíssimo Deputado Federal Luciano Ducci.</w:t>
      </w:r>
    </w:p>
    <w:p w:rsidR="0079391C" w:rsidRPr="0079391C" w:rsidRDefault="009A0DF2" w:rsidP="0079391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79391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ORDEM DO DIA:</w:t>
      </w:r>
    </w:p>
    <w:p w:rsidR="009A0DF2" w:rsidRPr="0079391C" w:rsidRDefault="009A0DF2" w:rsidP="0079391C">
      <w:pPr>
        <w:pStyle w:val="NormalWeb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9391C">
        <w:rPr>
          <w:rFonts w:ascii="Arial" w:hAnsi="Arial" w:cs="Arial"/>
          <w:b/>
          <w:bCs/>
          <w:color w:val="000000"/>
          <w:sz w:val="22"/>
          <w:szCs w:val="22"/>
        </w:rPr>
        <w:t xml:space="preserve">Projeto de Lei nº 04/2023 do Executivo Municipal (autuado </w:t>
      </w:r>
      <w:r w:rsidR="00D64297" w:rsidRPr="0079391C">
        <w:rPr>
          <w:rFonts w:ascii="Arial" w:hAnsi="Arial" w:cs="Arial"/>
          <w:b/>
          <w:bCs/>
          <w:color w:val="000000"/>
          <w:sz w:val="22"/>
          <w:szCs w:val="22"/>
        </w:rPr>
        <w:t>sob mesma</w:t>
      </w:r>
      <w:r w:rsidRPr="0079391C">
        <w:rPr>
          <w:rFonts w:ascii="Arial" w:hAnsi="Arial" w:cs="Arial"/>
          <w:b/>
          <w:bCs/>
          <w:color w:val="000000"/>
          <w:sz w:val="22"/>
          <w:szCs w:val="22"/>
        </w:rPr>
        <w:t xml:space="preserve"> numeração)</w:t>
      </w:r>
      <w:r w:rsidRPr="0079391C">
        <w:rPr>
          <w:rFonts w:ascii="Arial" w:hAnsi="Arial" w:cs="Arial"/>
          <w:bCs/>
          <w:color w:val="000000"/>
          <w:sz w:val="22"/>
          <w:szCs w:val="22"/>
        </w:rPr>
        <w:t xml:space="preserve">, altera a Lei Municipal nº 693, de 18 de dezembro de 2019, que dispõe sobre a Reestruturação e Gestão </w:t>
      </w:r>
      <w:r w:rsidRPr="0079391C">
        <w:rPr>
          <w:rFonts w:ascii="Arial" w:hAnsi="Arial" w:cs="Arial"/>
          <w:bCs/>
          <w:color w:val="000000"/>
          <w:sz w:val="22"/>
          <w:szCs w:val="22"/>
        </w:rPr>
        <w:lastRenderedPageBreak/>
        <w:t>do Plano da Carreira dos Profissionais do Magistério Público do Município de Campina Gran</w:t>
      </w:r>
      <w:r w:rsidR="00393692" w:rsidRPr="0079391C">
        <w:rPr>
          <w:rFonts w:ascii="Arial" w:hAnsi="Arial" w:cs="Arial"/>
          <w:bCs/>
          <w:color w:val="000000"/>
          <w:sz w:val="22"/>
          <w:szCs w:val="22"/>
        </w:rPr>
        <w:t xml:space="preserve">de do Sul, Estado do Paraná. </w:t>
      </w:r>
      <w:r w:rsidR="00393692" w:rsidRPr="00D91C47">
        <w:rPr>
          <w:rFonts w:ascii="Arial" w:hAnsi="Arial" w:cs="Arial"/>
          <w:b/>
          <w:color w:val="000000"/>
          <w:sz w:val="22"/>
          <w:szCs w:val="22"/>
        </w:rPr>
        <w:t>- 2</w:t>
      </w:r>
      <w:r w:rsidRPr="00D91C47">
        <w:rPr>
          <w:rFonts w:ascii="Arial" w:hAnsi="Arial" w:cs="Arial"/>
          <w:b/>
          <w:color w:val="000000"/>
          <w:sz w:val="22"/>
          <w:szCs w:val="22"/>
        </w:rPr>
        <w:t>ª votação</w:t>
      </w:r>
    </w:p>
    <w:p w:rsidR="00712A59" w:rsidRPr="0079391C" w:rsidRDefault="00712A59" w:rsidP="0079391C">
      <w:pPr>
        <w:pStyle w:val="NormalWeb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9391C">
        <w:rPr>
          <w:rFonts w:ascii="Arial" w:hAnsi="Arial" w:cs="Arial"/>
          <w:b/>
          <w:bCs/>
          <w:color w:val="000000"/>
          <w:sz w:val="22"/>
          <w:szCs w:val="22"/>
        </w:rPr>
        <w:t>Projeto de Lei nº 03/2023 do Executivo Municipal (autuado sob nº 05/2023</w:t>
      </w:r>
      <w:r w:rsidR="00540CBD" w:rsidRPr="0079391C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="00540CBD" w:rsidRPr="0079391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D64297" w:rsidRPr="0079391C">
        <w:rPr>
          <w:rFonts w:ascii="Arial" w:hAnsi="Arial" w:cs="Arial"/>
          <w:bCs/>
          <w:color w:val="000000"/>
          <w:sz w:val="22"/>
          <w:szCs w:val="22"/>
        </w:rPr>
        <w:t>autoriza</w:t>
      </w:r>
      <w:r w:rsidR="00540CBD" w:rsidRPr="0079391C">
        <w:rPr>
          <w:rFonts w:ascii="Arial" w:hAnsi="Arial" w:cs="Arial"/>
          <w:bCs/>
          <w:color w:val="000000"/>
          <w:sz w:val="22"/>
          <w:szCs w:val="22"/>
        </w:rPr>
        <w:t xml:space="preserve"> o Poder Executivo Municipal a contratar operações de crédito com a Agência de Fomento do Paraná S.A. </w:t>
      </w:r>
      <w:r w:rsidR="00540CBD" w:rsidRPr="00D91C47">
        <w:rPr>
          <w:rFonts w:ascii="Arial" w:hAnsi="Arial" w:cs="Arial"/>
          <w:b/>
          <w:color w:val="000000"/>
          <w:sz w:val="22"/>
          <w:szCs w:val="22"/>
        </w:rPr>
        <w:t>- 1ª votação</w:t>
      </w:r>
    </w:p>
    <w:p w:rsidR="00540CBD" w:rsidRPr="0079391C" w:rsidRDefault="00540CBD" w:rsidP="0079391C">
      <w:pPr>
        <w:pStyle w:val="NormalWeb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9391C">
        <w:rPr>
          <w:rFonts w:ascii="Arial" w:hAnsi="Arial" w:cs="Arial"/>
          <w:b/>
          <w:bCs/>
          <w:color w:val="000000"/>
          <w:sz w:val="22"/>
          <w:szCs w:val="22"/>
        </w:rPr>
        <w:t xml:space="preserve">Projeto de Lei nº 48/2022 da Vereadora </w:t>
      </w:r>
      <w:proofErr w:type="spellStart"/>
      <w:r w:rsidRPr="0079391C">
        <w:rPr>
          <w:rFonts w:ascii="Arial" w:hAnsi="Arial" w:cs="Arial"/>
          <w:b/>
          <w:bCs/>
          <w:color w:val="000000"/>
          <w:sz w:val="22"/>
          <w:szCs w:val="22"/>
        </w:rPr>
        <w:t>Nilceia</w:t>
      </w:r>
      <w:proofErr w:type="spellEnd"/>
      <w:r w:rsidRPr="007939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9391C">
        <w:rPr>
          <w:rFonts w:ascii="Arial" w:hAnsi="Arial" w:cs="Arial"/>
          <w:b/>
          <w:bCs/>
          <w:color w:val="000000"/>
          <w:sz w:val="22"/>
          <w:szCs w:val="22"/>
        </w:rPr>
        <w:t>Falavinha</w:t>
      </w:r>
      <w:proofErr w:type="spellEnd"/>
      <w:r w:rsidRPr="0079391C">
        <w:rPr>
          <w:rFonts w:ascii="Arial" w:hAnsi="Arial" w:cs="Arial"/>
          <w:bCs/>
          <w:color w:val="000000"/>
          <w:sz w:val="22"/>
          <w:szCs w:val="22"/>
        </w:rPr>
        <w:t xml:space="preserve">, dispõe sobre as diretrizes para implementação de Políticas Públicas de Estímulo, incentivo, promoção e apoio à Mulher Empreendedora, no âmbito Municipal de Campina Grande do Sul, Estado do Paraná. </w:t>
      </w:r>
      <w:r w:rsidRPr="00D91C47">
        <w:rPr>
          <w:rFonts w:ascii="Arial" w:hAnsi="Arial" w:cs="Arial"/>
          <w:b/>
          <w:color w:val="000000"/>
          <w:sz w:val="22"/>
          <w:szCs w:val="22"/>
        </w:rPr>
        <w:t>- 1ª votação.</w:t>
      </w:r>
    </w:p>
    <w:p w:rsidR="00540CBD" w:rsidRPr="0079391C" w:rsidRDefault="00540CBD" w:rsidP="0079391C">
      <w:pPr>
        <w:pStyle w:val="NormalWeb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9391C">
        <w:rPr>
          <w:rFonts w:ascii="Arial" w:hAnsi="Arial" w:cs="Arial"/>
          <w:b/>
          <w:bCs/>
          <w:color w:val="000000"/>
          <w:sz w:val="22"/>
          <w:szCs w:val="22"/>
        </w:rPr>
        <w:t>Projeto de Lei nº 52/2022 dos Vereadores Anderson Cardoso e Felipe Veiga</w:t>
      </w:r>
      <w:r w:rsidRPr="0079391C">
        <w:rPr>
          <w:rFonts w:ascii="Arial" w:hAnsi="Arial" w:cs="Arial"/>
          <w:bCs/>
          <w:color w:val="000000"/>
          <w:sz w:val="22"/>
          <w:szCs w:val="22"/>
        </w:rPr>
        <w:t xml:space="preserve">, dispõe sobre a prioridade para ocupação de vaga em </w:t>
      </w:r>
      <w:proofErr w:type="spellStart"/>
      <w:r w:rsidRPr="0079391C">
        <w:rPr>
          <w:rFonts w:ascii="Arial" w:hAnsi="Arial" w:cs="Arial"/>
          <w:bCs/>
          <w:color w:val="000000"/>
          <w:sz w:val="22"/>
          <w:szCs w:val="22"/>
        </w:rPr>
        <w:t>Cmeis</w:t>
      </w:r>
      <w:proofErr w:type="spellEnd"/>
      <w:r w:rsidRPr="0079391C">
        <w:rPr>
          <w:rFonts w:ascii="Arial" w:hAnsi="Arial" w:cs="Arial"/>
          <w:bCs/>
          <w:color w:val="000000"/>
          <w:sz w:val="22"/>
          <w:szCs w:val="22"/>
        </w:rPr>
        <w:t xml:space="preserve"> para filhos de mulheres vítimas de violência domésticos em Campina Grande do Sul e dá outras providências. </w:t>
      </w:r>
      <w:r w:rsidRPr="00D91C47">
        <w:rPr>
          <w:rFonts w:ascii="Arial" w:hAnsi="Arial" w:cs="Arial"/>
          <w:b/>
          <w:color w:val="000000"/>
          <w:sz w:val="22"/>
          <w:szCs w:val="22"/>
        </w:rPr>
        <w:t>- 1ª votação.</w:t>
      </w:r>
    </w:p>
    <w:p w:rsidR="009A0DF2" w:rsidRPr="0079391C" w:rsidRDefault="009A0DF2" w:rsidP="0079391C">
      <w:pPr>
        <w:pStyle w:val="Normal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9391C">
        <w:rPr>
          <w:rFonts w:ascii="Arial" w:hAnsi="Arial" w:cs="Arial"/>
          <w:b/>
          <w:sz w:val="22"/>
          <w:szCs w:val="22"/>
          <w:u w:val="single" w:color="000000"/>
        </w:rPr>
        <w:t>INDICAÇÃO: ÚNICA VOTAÇ</w:t>
      </w:r>
      <w:r w:rsidR="0079391C" w:rsidRPr="0079391C">
        <w:rPr>
          <w:rFonts w:ascii="Arial" w:hAnsi="Arial" w:cs="Arial"/>
          <w:b/>
          <w:sz w:val="22"/>
          <w:szCs w:val="22"/>
          <w:u w:val="single" w:color="000000"/>
        </w:rPr>
        <w:t>Â</w:t>
      </w:r>
      <w:r w:rsidRPr="0079391C">
        <w:rPr>
          <w:rFonts w:ascii="Arial" w:hAnsi="Arial" w:cs="Arial"/>
          <w:b/>
          <w:sz w:val="22"/>
          <w:szCs w:val="22"/>
          <w:u w:val="single" w:color="000000"/>
        </w:rPr>
        <w:t>O</w:t>
      </w:r>
      <w:r w:rsidRPr="0079391C">
        <w:rPr>
          <w:rFonts w:ascii="Arial" w:hAnsi="Arial" w:cs="Arial"/>
          <w:b/>
          <w:sz w:val="22"/>
          <w:szCs w:val="22"/>
        </w:rPr>
        <w:t>:</w:t>
      </w:r>
    </w:p>
    <w:p w:rsidR="009A0DF2" w:rsidRPr="0079391C" w:rsidRDefault="009A0DF2" w:rsidP="0079391C">
      <w:pPr>
        <w:spacing w:line="276" w:lineRule="auto"/>
      </w:pPr>
      <w:r w:rsidRPr="0079391C">
        <w:rPr>
          <w:b/>
        </w:rPr>
        <w:t>Nº 02/2023 Vereador Anderson Cardoso</w:t>
      </w:r>
      <w:r w:rsidRPr="0079391C">
        <w:t xml:space="preserve">, criação do Cadastro Municipal Habitacional de Campina Grande do Sul/Paraná, bem como cria os critérios e regras para a inscrição. Cria-se o mapa </w:t>
      </w:r>
      <w:proofErr w:type="gramStart"/>
      <w:r w:rsidRPr="0079391C">
        <w:t>das  localidades</w:t>
      </w:r>
      <w:proofErr w:type="gramEnd"/>
      <w:r w:rsidRPr="0079391C">
        <w:t xml:space="preserve"> ou áreas de execução do programa habitacional de Campina Grande do Sul e da outras providências.</w:t>
      </w:r>
    </w:p>
    <w:p w:rsidR="009A0DF2" w:rsidRPr="0079391C" w:rsidRDefault="009A0DF2" w:rsidP="0079391C">
      <w:pPr>
        <w:spacing w:line="276" w:lineRule="auto"/>
      </w:pPr>
      <w:r w:rsidRPr="0079391C">
        <w:rPr>
          <w:b/>
        </w:rPr>
        <w:t>Nº 04/2023 Vereador Anderson Cardoso</w:t>
      </w:r>
      <w:r w:rsidRPr="0079391C">
        <w:t xml:space="preserve">, solicitando a elaboração de Projeto de Lei que institua o “Programa Internet na Praça”, dar acesso gratuito </w:t>
      </w:r>
      <w:proofErr w:type="spellStart"/>
      <w:r w:rsidRPr="0079391C">
        <w:t>a</w:t>
      </w:r>
      <w:proofErr w:type="spellEnd"/>
      <w:r w:rsidRPr="0079391C">
        <w:t xml:space="preserve"> internet (Wi-Fi) de forma gratuita nos locais de maior circulação no Município, conforme minuta em anexo.</w:t>
      </w:r>
    </w:p>
    <w:p w:rsidR="009A0DF2" w:rsidRPr="0079391C" w:rsidRDefault="009A0DF2" w:rsidP="0079391C">
      <w:pPr>
        <w:spacing w:line="276" w:lineRule="auto"/>
      </w:pPr>
      <w:r w:rsidRPr="0079391C">
        <w:rPr>
          <w:b/>
        </w:rPr>
        <w:t>Nº 10/</w:t>
      </w:r>
      <w:proofErr w:type="gramStart"/>
      <w:r w:rsidRPr="0079391C">
        <w:rPr>
          <w:b/>
        </w:rPr>
        <w:t>2023  do</w:t>
      </w:r>
      <w:proofErr w:type="gramEnd"/>
      <w:r w:rsidRPr="0079391C">
        <w:rPr>
          <w:b/>
        </w:rPr>
        <w:t xml:space="preserve"> Vereador Felipe Veiga</w:t>
      </w:r>
      <w:r w:rsidRPr="0079391C">
        <w:t>, solicitando que os Poderes Municipais (Executivo e Legislativo), de maneira conjunta, realizem um levantamento para que leis obsoletas e/ou fora de contexto para os tempos atuais, possam ser revogadas ou atualizadas.</w:t>
      </w:r>
    </w:p>
    <w:p w:rsidR="009A0DF2" w:rsidRPr="0079391C" w:rsidRDefault="009A0DF2" w:rsidP="0079391C">
      <w:pPr>
        <w:spacing w:line="276" w:lineRule="auto"/>
      </w:pPr>
      <w:r w:rsidRPr="0079391C">
        <w:rPr>
          <w:b/>
        </w:rPr>
        <w:t xml:space="preserve">Nº 13/2023 do Vereador Felipe Veiga, </w:t>
      </w:r>
      <w:r w:rsidRPr="0079391C">
        <w:t xml:space="preserve">solicitando ao Executivo Municipal que os Servidores Públicos </w:t>
      </w:r>
      <w:proofErr w:type="gramStart"/>
      <w:r w:rsidRPr="0079391C">
        <w:t>que  desempenham</w:t>
      </w:r>
      <w:proofErr w:type="gramEnd"/>
      <w:r w:rsidRPr="0079391C">
        <w:t xml:space="preserve"> funções que contemplem o atendimento ao cidadão, façam obrigatoriamente o curso de "Qualidade de atendimento ao Público", através da Escola de Gestão Pública remotamente.</w:t>
      </w:r>
    </w:p>
    <w:p w:rsidR="009A0DF2" w:rsidRPr="0079391C" w:rsidRDefault="009A0DF2" w:rsidP="0079391C">
      <w:pPr>
        <w:spacing w:line="276" w:lineRule="auto"/>
      </w:pPr>
      <w:r w:rsidRPr="0079391C">
        <w:rPr>
          <w:b/>
        </w:rPr>
        <w:t>Nº 14/2023 Vereador Amarildo Bandeira</w:t>
      </w:r>
      <w:r w:rsidRPr="0079391C">
        <w:t xml:space="preserve">, solicitando a Secretaria responsável que elabore </w:t>
      </w:r>
      <w:proofErr w:type="gramStart"/>
      <w:r w:rsidRPr="0079391C">
        <w:t>um  estudo</w:t>
      </w:r>
      <w:proofErr w:type="gramEnd"/>
      <w:r w:rsidRPr="0079391C">
        <w:t xml:space="preserve"> para verificar a possibilidade de estender "a coleta de entulhos" no período da noite em alguns bairros que tenham muita demanda. </w:t>
      </w:r>
    </w:p>
    <w:p w:rsidR="009A0DF2" w:rsidRPr="0079391C" w:rsidRDefault="009A0DF2" w:rsidP="0079391C">
      <w:pPr>
        <w:spacing w:line="276" w:lineRule="auto"/>
      </w:pPr>
      <w:r w:rsidRPr="0079391C">
        <w:rPr>
          <w:b/>
        </w:rPr>
        <w:t>Nº 15/2023 Vereador Anderson Cardoso</w:t>
      </w:r>
      <w:r w:rsidRPr="0079391C">
        <w:t>, solicitando um estudo da Secretaria responsável para verificar a possibilidade do Município fornecer o "Passe Escolar"</w:t>
      </w:r>
      <w:r w:rsidRPr="0079391C">
        <w:rPr>
          <w:color w:val="333333"/>
          <w:spacing w:val="-5"/>
          <w:shd w:val="clear" w:color="auto" w:fill="FFFFFF"/>
        </w:rPr>
        <w:t xml:space="preserve"> </w:t>
      </w:r>
      <w:r w:rsidRPr="0079391C">
        <w:t xml:space="preserve">para os </w:t>
      </w:r>
      <w:proofErr w:type="gramStart"/>
      <w:r w:rsidRPr="0079391C">
        <w:t xml:space="preserve">estudantes  </w:t>
      </w:r>
      <w:r w:rsidRPr="0079391C">
        <w:rPr>
          <w:spacing w:val="-5"/>
          <w:shd w:val="clear" w:color="auto" w:fill="FFFFFF"/>
        </w:rPr>
        <w:t>de</w:t>
      </w:r>
      <w:proofErr w:type="gramEnd"/>
      <w:r w:rsidRPr="0079391C">
        <w:rPr>
          <w:spacing w:val="-5"/>
          <w:shd w:val="clear" w:color="auto" w:fill="FFFFFF"/>
        </w:rPr>
        <w:t xml:space="preserve"> ensino médio, técnico ou superior, que residem</w:t>
      </w:r>
      <w:r w:rsidRPr="0079391C">
        <w:t xml:space="preserve"> no Município. </w:t>
      </w:r>
    </w:p>
    <w:p w:rsidR="009A0DF2" w:rsidRPr="0079391C" w:rsidRDefault="009A0DF2" w:rsidP="00C60CFE">
      <w:pPr>
        <w:spacing w:line="276" w:lineRule="auto"/>
        <w:rPr>
          <w:b/>
        </w:rPr>
      </w:pPr>
      <w:r w:rsidRPr="0079391C">
        <w:rPr>
          <w:b/>
        </w:rPr>
        <w:t>Nº 17/2023 Vereadora Carolina Mascarenhas</w:t>
      </w:r>
      <w:r w:rsidRPr="0079391C">
        <w:t>, nos termos regimentais, requer junto ao Excelentíssimo Senhor Prefeito Municipal, através do setor competente, instituir a Política de Turismo no Município de Campina Grande do Sul, que consiste em um conjunto de planos e prioridades com foco na orientação para exploração sustentável do turismo, bem como o incentivo e a integração de sua política econômica visando consolidar o setor como um importante destino turístico.</w:t>
      </w:r>
    </w:p>
    <w:p w:rsidR="009A0DF2" w:rsidRPr="00C60CFE" w:rsidRDefault="009A0DF2" w:rsidP="00C60CFE">
      <w:pPr>
        <w:spacing w:after="0" w:line="276" w:lineRule="auto"/>
        <w:ind w:right="10"/>
        <w:jc w:val="right"/>
        <w:rPr>
          <w:sz w:val="16"/>
          <w:szCs w:val="16"/>
        </w:rPr>
      </w:pPr>
      <w:r w:rsidRPr="00C60CFE">
        <w:rPr>
          <w:sz w:val="16"/>
          <w:szCs w:val="16"/>
        </w:rPr>
        <w:t xml:space="preserve">A ordem das matérias pode ser alterada até o horário da Sessão do dia 13 .03.2023 </w:t>
      </w:r>
    </w:p>
    <w:p w:rsidR="001600DD" w:rsidRPr="0079391C" w:rsidRDefault="009A0DF2" w:rsidP="00C60CFE">
      <w:pPr>
        <w:spacing w:after="0" w:line="276" w:lineRule="auto"/>
        <w:jc w:val="right"/>
      </w:pPr>
      <w:r w:rsidRPr="00C60CFE">
        <w:rPr>
          <w:sz w:val="16"/>
          <w:szCs w:val="16"/>
        </w:rPr>
        <w:t xml:space="preserve">                                                                               Secretária Legislativa - Câmara Municipal de Campina Grande do Sul</w:t>
      </w:r>
    </w:p>
    <w:sectPr w:rsidR="001600DD" w:rsidRPr="0079391C" w:rsidSect="00D64297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DF2"/>
    <w:rsid w:val="00017ED3"/>
    <w:rsid w:val="001600DD"/>
    <w:rsid w:val="001B7612"/>
    <w:rsid w:val="002877F3"/>
    <w:rsid w:val="0036525F"/>
    <w:rsid w:val="00393692"/>
    <w:rsid w:val="003B6EBF"/>
    <w:rsid w:val="00540CBD"/>
    <w:rsid w:val="00573344"/>
    <w:rsid w:val="005D08EF"/>
    <w:rsid w:val="00712A59"/>
    <w:rsid w:val="0079391C"/>
    <w:rsid w:val="007C14DE"/>
    <w:rsid w:val="007E2B7D"/>
    <w:rsid w:val="00824AAE"/>
    <w:rsid w:val="00913E46"/>
    <w:rsid w:val="00964068"/>
    <w:rsid w:val="009A0DF2"/>
    <w:rsid w:val="00BE4492"/>
    <w:rsid w:val="00C269FC"/>
    <w:rsid w:val="00C60CFE"/>
    <w:rsid w:val="00C81CD0"/>
    <w:rsid w:val="00CD2A99"/>
    <w:rsid w:val="00CF1413"/>
    <w:rsid w:val="00D34F1D"/>
    <w:rsid w:val="00D64297"/>
    <w:rsid w:val="00D867A5"/>
    <w:rsid w:val="00D91C47"/>
    <w:rsid w:val="00DB5379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16D3E"/>
  <w15:docId w15:val="{94855FAA-B0B6-47A8-AF81-0B3E944F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otype Corsiva" w:eastAsiaTheme="minorHAnsi" w:hAnsi="Monotype Corsiva" w:cstheme="majorBidi"/>
        <w:sz w:val="36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F2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CF1413"/>
    <w:pPr>
      <w:framePr w:w="7938" w:h="1984" w:hRule="exact" w:hSpace="141" w:wrap="auto" w:hAnchor="page" w:xAlign="center" w:yAlign="bottom"/>
      <w:spacing w:after="0" w:line="240" w:lineRule="auto"/>
      <w:ind w:left="2835" w:right="0" w:firstLine="0"/>
      <w:jc w:val="left"/>
    </w:pPr>
    <w:rPr>
      <w:rFonts w:asciiTheme="majorHAnsi" w:eastAsiaTheme="majorEastAsia" w:hAnsiTheme="majorHAnsi" w:cstheme="majorBidi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A0DF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nadia.souza</dc:creator>
  <cp:lastModifiedBy>Marcelo Silva Filho</cp:lastModifiedBy>
  <cp:revision>2</cp:revision>
  <cp:lastPrinted>2023-03-13T13:29:00Z</cp:lastPrinted>
  <dcterms:created xsi:type="dcterms:W3CDTF">2023-03-13T17:59:00Z</dcterms:created>
  <dcterms:modified xsi:type="dcterms:W3CDTF">2023-03-13T17:59:00Z</dcterms:modified>
</cp:coreProperties>
</file>